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50C" w:rsidRPr="0069650C" w:rsidRDefault="0069650C" w:rsidP="0069650C">
      <w:pPr>
        <w:spacing w:after="0" w:line="240" w:lineRule="auto"/>
        <w:rPr>
          <w:rFonts w:ascii="Arial" w:eastAsia="Times New Roman" w:hAnsi="Arial" w:cs="Arial"/>
          <w:b/>
          <w:bCs/>
          <w:sz w:val="20"/>
          <w:szCs w:val="20"/>
        </w:rPr>
      </w:pPr>
      <w:r w:rsidRPr="0069650C">
        <w:rPr>
          <w:rFonts w:ascii="Arial" w:eastAsia="Times New Roman" w:hAnsi="Arial" w:cs="Arial"/>
          <w:b/>
          <w:bCs/>
          <w:sz w:val="20"/>
          <w:szCs w:val="20"/>
        </w:rPr>
        <w:br/>
        <w:t>VLADA REPUBLIKE HRVATSKE</w:t>
      </w:r>
    </w:p>
    <w:p w:rsidR="0069650C" w:rsidRPr="0069650C" w:rsidRDefault="0069650C" w:rsidP="0069650C">
      <w:pPr>
        <w:spacing w:after="0" w:line="240" w:lineRule="auto"/>
        <w:rPr>
          <w:rFonts w:ascii="Arial" w:eastAsia="Times New Roman" w:hAnsi="Arial" w:cs="Arial"/>
          <w:b/>
          <w:bCs/>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Trg svetog Marka 2</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10000 Zagreb</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Ministarstvo znanosti, obrazovanja i sporta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Ministarstvo zdravlja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Ministarstvo socijalne politike i mladih</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4"/>
          <w:szCs w:val="24"/>
        </w:rPr>
      </w:pPr>
      <w:r w:rsidRPr="0069650C">
        <w:rPr>
          <w:rFonts w:ascii="Arial" w:eastAsia="Times New Roman" w:hAnsi="Arial" w:cs="Arial"/>
          <w:b/>
          <w:bCs/>
          <w:iCs/>
          <w:color w:val="333333"/>
          <w:sz w:val="24"/>
          <w:szCs w:val="24"/>
        </w:rPr>
        <w:t>ZAHTJEVI RODITELJA DJECE S TEŠKOĆAMA U RAZVOJU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Uvodna riječ roditelja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U ožujku 2007.</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godine</w:t>
      </w:r>
      <w:proofErr w:type="gramEnd"/>
      <w:r w:rsidRPr="0069650C">
        <w:rPr>
          <w:rFonts w:ascii="Arial" w:eastAsia="Times New Roman" w:hAnsi="Arial" w:cs="Arial"/>
          <w:b/>
          <w:bCs/>
          <w:color w:val="333333"/>
          <w:sz w:val="20"/>
          <w:szCs w:val="20"/>
        </w:rPr>
        <w:t xml:space="preserve"> Vlada RH potpisala je UN-ovu konvenciju o pravima osoba s invaliditetom, koju je Hrvatski Sabor ratificirao. </w:t>
      </w:r>
      <w:proofErr w:type="gramStart"/>
      <w:r w:rsidRPr="0069650C">
        <w:rPr>
          <w:rFonts w:ascii="Arial" w:eastAsia="Times New Roman" w:hAnsi="Arial" w:cs="Arial"/>
          <w:b/>
          <w:bCs/>
          <w:color w:val="333333"/>
          <w:sz w:val="20"/>
          <w:szCs w:val="20"/>
        </w:rPr>
        <w:t>Republika Hrvatska nije ispoštovala obveze međunarodnog sporazuma.</w:t>
      </w:r>
      <w:proofErr w:type="gramEnd"/>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Unatoč stalnim opomenama iz EU komisija, UN-ovih vijeća za ljudska prava i organizacija civilnog društva, reorganizacija i deinstitucionalizacija praktički se ne provodi.</w:t>
      </w:r>
      <w:proofErr w:type="gramEnd"/>
      <w:r w:rsidRPr="0069650C">
        <w:rPr>
          <w:rFonts w:ascii="Arial" w:eastAsia="Times New Roman" w:hAnsi="Arial" w:cs="Arial"/>
          <w:b/>
          <w:bCs/>
          <w:color w:val="333333"/>
          <w:sz w:val="20"/>
          <w:szCs w:val="20"/>
        </w:rPr>
        <w:t xml:space="preserve"> Naša djeca su i dalje suočena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stigmom, izolacijom i diskriminacijom samo na osnovu vlastitog invaliditeta.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Udruge se godinama bore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sustavom, a sustavnog rješenja problema još uvijek nema.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Zahtijevamo </w:t>
      </w:r>
      <w:proofErr w:type="gramStart"/>
      <w:r w:rsidRPr="0069650C">
        <w:rPr>
          <w:rFonts w:ascii="Arial" w:eastAsia="Times New Roman" w:hAnsi="Arial" w:cs="Arial"/>
          <w:b/>
          <w:bCs/>
          <w:color w:val="333333"/>
          <w:sz w:val="20"/>
          <w:szCs w:val="20"/>
        </w:rPr>
        <w:t>od</w:t>
      </w:r>
      <w:proofErr w:type="gramEnd"/>
      <w:r w:rsidRPr="0069650C">
        <w:rPr>
          <w:rFonts w:ascii="Arial" w:eastAsia="Times New Roman" w:hAnsi="Arial" w:cs="Arial"/>
          <w:b/>
          <w:bCs/>
          <w:color w:val="333333"/>
          <w:sz w:val="20"/>
          <w:szCs w:val="20"/>
        </w:rPr>
        <w:t xml:space="preserve"> Vlade Republike Hrvatske i nadležnih ministarstava – Ministarstvo znanosti, obrazovanja i sporta; Ministarstvo zdravlja i Ministarstvo socijalne politike i mladih, da osnuju zajednički tim i pozovu predstavnike roditelja i Udruga kako bismo riješili probleme koji se gomilaju i ne rješavaju godinama!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Svaki dan svjedočimo neučinkovitosti državnog aparata i malo je onih koji su unutar sustava uspjeli nešto postići za djecu u malo vremena i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malo muke.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Isto tako zahtijevamo da se osigura bolja komunikacija s roditeljima koji su često osuđeni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lutanje u potrazi za informacijama o pravima koja djeci po Zakonu pripadaju. </w:t>
      </w:r>
      <w:proofErr w:type="gramStart"/>
      <w:r w:rsidRPr="0069650C">
        <w:rPr>
          <w:rFonts w:ascii="Arial" w:eastAsia="Times New Roman" w:hAnsi="Arial" w:cs="Arial"/>
          <w:b/>
          <w:bCs/>
          <w:color w:val="333333"/>
          <w:sz w:val="20"/>
          <w:szCs w:val="20"/>
        </w:rPr>
        <w:t>Isto vrijedi i za prava roditelja.</w:t>
      </w:r>
      <w:proofErr w:type="gramEnd"/>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Pozivamo Vas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poštivanje Konvencije Ujedinjenih Naroda!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Prije svega zahtijevamo da se konačno sve potrebe djece s poteškoćama i osoba s invaliditetom riješe kvalitetno i da se odluke u praksi provode učinkovito.</w:t>
      </w:r>
      <w:proofErr w:type="gramEnd"/>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rPr>
      </w:pPr>
      <w:r w:rsidRPr="00394B93">
        <w:rPr>
          <w:rFonts w:ascii="Arial" w:eastAsia="Times New Roman" w:hAnsi="Arial" w:cs="Arial"/>
          <w:b/>
          <w:bCs/>
          <w:color w:val="333333"/>
        </w:rPr>
        <w:t>ZAHTJEVI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1. IZMJENA ZAKONA O SOCIJALNOJ </w:t>
      </w:r>
      <w:proofErr w:type="gramStart"/>
      <w:r w:rsidRPr="0069650C">
        <w:rPr>
          <w:rFonts w:ascii="Arial" w:eastAsia="Times New Roman" w:hAnsi="Arial" w:cs="Arial"/>
          <w:b/>
          <w:bCs/>
          <w:color w:val="333333"/>
          <w:sz w:val="20"/>
          <w:szCs w:val="20"/>
        </w:rPr>
        <w:t xml:space="preserve">SKRBI </w:t>
      </w:r>
      <w:r w:rsidR="00394B93">
        <w:rPr>
          <w:rFonts w:ascii="Arial" w:eastAsia="Times New Roman" w:hAnsi="Arial" w:cs="Arial"/>
          <w:b/>
          <w:bCs/>
          <w:color w:val="333333"/>
          <w:sz w:val="20"/>
          <w:szCs w:val="20"/>
        </w:rPr>
        <w:t xml:space="preserve"> </w:t>
      </w:r>
      <w:r w:rsidRPr="0069650C">
        <w:rPr>
          <w:rFonts w:ascii="Arial" w:eastAsia="Times New Roman" w:hAnsi="Arial" w:cs="Arial"/>
          <w:b/>
          <w:bCs/>
          <w:color w:val="333333"/>
          <w:sz w:val="20"/>
          <w:szCs w:val="20"/>
        </w:rPr>
        <w:t>Čl</w:t>
      </w:r>
      <w:proofErr w:type="gramEnd"/>
      <w:r w:rsidRPr="0069650C">
        <w:rPr>
          <w:rFonts w:ascii="Arial" w:eastAsia="Times New Roman" w:hAnsi="Arial" w:cs="Arial"/>
          <w:b/>
          <w:bCs/>
          <w:color w:val="333333"/>
          <w:sz w:val="20"/>
          <w:szCs w:val="20"/>
        </w:rPr>
        <w:t>. 66 St.1 i 2 i Čl. 67. St. 1. OSOBNE INVALIDNINE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394B93" w:rsidP="0069650C">
      <w:pPr>
        <w:shd w:val="clear" w:color="auto" w:fill="FFFFFF"/>
        <w:spacing w:after="0" w:line="217" w:lineRule="atLeast"/>
        <w:rPr>
          <w:rFonts w:ascii="Arial" w:eastAsia="Times New Roman" w:hAnsi="Arial" w:cs="Arial"/>
          <w:b/>
          <w:bCs/>
          <w:color w:val="333333"/>
          <w:sz w:val="20"/>
          <w:szCs w:val="20"/>
        </w:rPr>
      </w:pPr>
      <w:r>
        <w:rPr>
          <w:rFonts w:ascii="Arial" w:eastAsia="Times New Roman" w:hAnsi="Arial" w:cs="Arial"/>
          <w:b/>
          <w:bCs/>
          <w:color w:val="000000"/>
          <w:sz w:val="20"/>
          <w:szCs w:val="20"/>
        </w:rPr>
        <w:t>Č</w:t>
      </w:r>
      <w:r w:rsidR="0069650C" w:rsidRPr="0069650C">
        <w:rPr>
          <w:rFonts w:ascii="Arial" w:eastAsia="Times New Roman" w:hAnsi="Arial" w:cs="Arial"/>
          <w:b/>
          <w:bCs/>
          <w:color w:val="000000"/>
          <w:sz w:val="20"/>
          <w:szCs w:val="20"/>
        </w:rPr>
        <w:t xml:space="preserve">lanak 67.st.1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(1) Ako roditelji korisnika osobne invalidnine koriste: rodiljni ili roditeljski dopust, rad s polovicom punoga radnog vremena, rad s polovicom punog radnog vremena radi pojačane njege djeteta, dopust ili rad s polovicom punog radnog vremena radi pojačane njege djeteta s težim smetnjama u razvoju ili mirovanje radnog odnosa do treće godine života djeteta po posebnim propisima, a dijete boravi 4 i više sati dnevno u predškolskoj, školskoj ili zdravstvenoj ustanovi, domu socijalne skrbi ili kod drugog pružatelja usluga boravka, osobna invalidnina isplaćuje se u iznosu od 125% osnovice iz članka 32. </w:t>
      </w:r>
      <w:proofErr w:type="gramStart"/>
      <w:r w:rsidRPr="0069650C">
        <w:rPr>
          <w:rFonts w:ascii="Arial" w:eastAsia="Times New Roman" w:hAnsi="Arial" w:cs="Arial"/>
          <w:b/>
          <w:bCs/>
          <w:color w:val="333333"/>
          <w:sz w:val="20"/>
          <w:szCs w:val="20"/>
        </w:rPr>
        <w:t>stavka</w:t>
      </w:r>
      <w:proofErr w:type="gramEnd"/>
      <w:r w:rsidRPr="0069650C">
        <w:rPr>
          <w:rFonts w:ascii="Arial" w:eastAsia="Times New Roman" w:hAnsi="Arial" w:cs="Arial"/>
          <w:b/>
          <w:bCs/>
          <w:color w:val="333333"/>
          <w:sz w:val="20"/>
          <w:szCs w:val="20"/>
        </w:rPr>
        <w:t xml:space="preserve"> 1. </w:t>
      </w:r>
      <w:proofErr w:type="gramStart"/>
      <w:r w:rsidRPr="0069650C">
        <w:rPr>
          <w:rFonts w:ascii="Arial" w:eastAsia="Times New Roman" w:hAnsi="Arial" w:cs="Arial"/>
          <w:b/>
          <w:bCs/>
          <w:color w:val="333333"/>
          <w:sz w:val="20"/>
          <w:szCs w:val="20"/>
        </w:rPr>
        <w:t>ovoga</w:t>
      </w:r>
      <w:proofErr w:type="gramEnd"/>
      <w:r w:rsidRPr="0069650C">
        <w:rPr>
          <w:rFonts w:ascii="Arial" w:eastAsia="Times New Roman" w:hAnsi="Arial" w:cs="Arial"/>
          <w:b/>
          <w:bCs/>
          <w:color w:val="333333"/>
          <w:sz w:val="20"/>
          <w:szCs w:val="20"/>
        </w:rPr>
        <w:t xml:space="preserve"> Zakona.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Smatramo da je OSOBNA INVALIDNINA osobno pravo osobe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invaliditetom te nikako ne bi smjela ovisiti o pravima koja koristi roditelj korisnika osobne invalidnine</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Također smatramo da OSOBNA INVALIDNINA nikako ne bi smjela ovisiti o satima koje dijete boravi dnevno u predškolskoj, školskoj </w:t>
      </w:r>
      <w:proofErr w:type="gramStart"/>
      <w:r w:rsidRPr="0069650C">
        <w:rPr>
          <w:rFonts w:ascii="Arial" w:eastAsia="Times New Roman" w:hAnsi="Arial" w:cs="Arial"/>
          <w:b/>
          <w:bCs/>
          <w:color w:val="333333"/>
          <w:sz w:val="20"/>
          <w:szCs w:val="20"/>
        </w:rPr>
        <w:t>ili</w:t>
      </w:r>
      <w:proofErr w:type="gramEnd"/>
      <w:r w:rsidRPr="0069650C">
        <w:rPr>
          <w:rFonts w:ascii="Arial" w:eastAsia="Times New Roman" w:hAnsi="Arial" w:cs="Arial"/>
          <w:b/>
          <w:bCs/>
          <w:color w:val="333333"/>
          <w:sz w:val="20"/>
          <w:szCs w:val="20"/>
        </w:rPr>
        <w:t xml:space="preserve"> zdravstvenoj ustanovi. Bez obzira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satnicu provedenu u navedenim ustanovama osoba, korisnik osobne invalidnine i dalje ima potrebu zadovoljavanja svojih životnih potreba za uključivanje u svakodnevni život zajednice.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Pr>
          <w:rFonts w:ascii="Arial" w:eastAsia="Times New Roman" w:hAnsi="Arial" w:cs="Arial"/>
          <w:b/>
          <w:bCs/>
          <w:color w:val="333333"/>
          <w:sz w:val="20"/>
          <w:szCs w:val="20"/>
        </w:rPr>
        <w:lastRenderedPageBreak/>
        <w:t>Č</w:t>
      </w:r>
      <w:r w:rsidRPr="0069650C">
        <w:rPr>
          <w:rFonts w:ascii="Arial" w:eastAsia="Times New Roman" w:hAnsi="Arial" w:cs="Arial"/>
          <w:b/>
          <w:bCs/>
          <w:color w:val="000000"/>
          <w:sz w:val="20"/>
          <w:szCs w:val="20"/>
        </w:rPr>
        <w:t>lanak</w:t>
      </w:r>
      <w:r w:rsidRPr="0069650C">
        <w:rPr>
          <w:rFonts w:ascii="Arial" w:eastAsia="Times New Roman" w:hAnsi="Arial" w:cs="Arial"/>
          <w:b/>
          <w:bCs/>
          <w:color w:val="000000"/>
          <w:sz w:val="20"/>
          <w:szCs w:val="20"/>
        </w:rPr>
        <w:tab/>
        <w:t xml:space="preserve">66.st.1 </w:t>
      </w:r>
      <w:r>
        <w:rPr>
          <w:rFonts w:ascii="Arial" w:eastAsia="Times New Roman" w:hAnsi="Arial" w:cs="Arial"/>
          <w:b/>
          <w:bCs/>
          <w:color w:val="000000"/>
          <w:sz w:val="20"/>
          <w:szCs w:val="20"/>
        </w:rPr>
        <w:t xml:space="preserve">i </w:t>
      </w:r>
      <w:r w:rsidRPr="0069650C">
        <w:rPr>
          <w:rFonts w:ascii="Arial" w:eastAsia="Times New Roman" w:hAnsi="Arial" w:cs="Arial"/>
          <w:b/>
          <w:bCs/>
          <w:color w:val="000000"/>
          <w:sz w:val="20"/>
          <w:szCs w:val="20"/>
        </w:rPr>
        <w:t xml:space="preserve">2 </w:t>
      </w:r>
    </w:p>
    <w:p w:rsidR="00394B93" w:rsidRDefault="0069650C" w:rsidP="0069650C">
      <w:pPr>
        <w:spacing w:before="100" w:beforeAutospacing="1" w:after="100" w:afterAutospacing="1" w:line="240" w:lineRule="auto"/>
        <w:jc w:val="both"/>
        <w:rPr>
          <w:rFonts w:ascii="Arial" w:eastAsia="Times New Roman" w:hAnsi="Arial" w:cs="Arial"/>
          <w:b/>
          <w:bCs/>
          <w:color w:val="000000"/>
          <w:sz w:val="20"/>
          <w:szCs w:val="20"/>
        </w:rPr>
      </w:pPr>
      <w:r w:rsidRPr="0069650C">
        <w:rPr>
          <w:rFonts w:ascii="Arial" w:eastAsia="Times New Roman" w:hAnsi="Arial" w:cs="Arial"/>
          <w:b/>
          <w:bCs/>
          <w:color w:val="000000"/>
          <w:sz w:val="20"/>
          <w:szCs w:val="20"/>
        </w:rPr>
        <w:t xml:space="preserve">(1) Osobna invalidnina iznosi mjesečno 250% osnovice iz članka 32. </w:t>
      </w:r>
      <w:proofErr w:type="gramStart"/>
      <w:r w:rsidRPr="0069650C">
        <w:rPr>
          <w:rFonts w:ascii="Arial" w:eastAsia="Times New Roman" w:hAnsi="Arial" w:cs="Arial"/>
          <w:b/>
          <w:bCs/>
          <w:color w:val="000000"/>
          <w:sz w:val="20"/>
          <w:szCs w:val="20"/>
        </w:rPr>
        <w:t>stavka</w:t>
      </w:r>
      <w:proofErr w:type="gramEnd"/>
      <w:r w:rsidRPr="0069650C">
        <w:rPr>
          <w:rFonts w:ascii="Arial" w:eastAsia="Times New Roman" w:hAnsi="Arial" w:cs="Arial"/>
          <w:b/>
          <w:bCs/>
          <w:color w:val="000000"/>
          <w:sz w:val="20"/>
          <w:szCs w:val="20"/>
        </w:rPr>
        <w:t xml:space="preserve"> 1. </w:t>
      </w:r>
      <w:proofErr w:type="gramStart"/>
      <w:r w:rsidRPr="0069650C">
        <w:rPr>
          <w:rFonts w:ascii="Arial" w:eastAsia="Times New Roman" w:hAnsi="Arial" w:cs="Arial"/>
          <w:b/>
          <w:bCs/>
          <w:color w:val="000000"/>
          <w:sz w:val="20"/>
          <w:szCs w:val="20"/>
        </w:rPr>
        <w:t>ovoga</w:t>
      </w:r>
      <w:proofErr w:type="gramEnd"/>
      <w:r w:rsidRPr="0069650C">
        <w:rPr>
          <w:rFonts w:ascii="Arial" w:eastAsia="Times New Roman" w:hAnsi="Arial" w:cs="Arial"/>
          <w:b/>
          <w:bCs/>
          <w:color w:val="000000"/>
          <w:sz w:val="20"/>
          <w:szCs w:val="20"/>
        </w:rPr>
        <w:t xml:space="preserve"> Zakona za </w:t>
      </w:r>
      <w:r w:rsidR="00394B93">
        <w:rPr>
          <w:rFonts w:ascii="Arial" w:eastAsia="Times New Roman" w:hAnsi="Arial" w:cs="Arial"/>
          <w:b/>
          <w:bCs/>
          <w:color w:val="000000"/>
          <w:sz w:val="20"/>
          <w:szCs w:val="20"/>
        </w:rPr>
        <w:t>o</w:t>
      </w:r>
      <w:r w:rsidRPr="0069650C">
        <w:rPr>
          <w:rFonts w:ascii="Arial" w:eastAsia="Times New Roman" w:hAnsi="Arial" w:cs="Arial"/>
          <w:b/>
          <w:bCs/>
          <w:color w:val="000000"/>
          <w:sz w:val="20"/>
          <w:szCs w:val="20"/>
        </w:rPr>
        <w:t xml:space="preserve">sobu koja nema vlastiti prihod ni imovinu iz članka 37. </w:t>
      </w:r>
      <w:proofErr w:type="gramStart"/>
      <w:r w:rsidRPr="0069650C">
        <w:rPr>
          <w:rFonts w:ascii="Arial" w:eastAsia="Times New Roman" w:hAnsi="Arial" w:cs="Arial"/>
          <w:b/>
          <w:bCs/>
          <w:color w:val="000000"/>
          <w:sz w:val="20"/>
          <w:szCs w:val="20"/>
        </w:rPr>
        <w:t>podstavka</w:t>
      </w:r>
      <w:proofErr w:type="gramEnd"/>
      <w:r w:rsidRPr="0069650C">
        <w:rPr>
          <w:rFonts w:ascii="Arial" w:eastAsia="Times New Roman" w:hAnsi="Arial" w:cs="Arial"/>
          <w:b/>
          <w:bCs/>
          <w:color w:val="000000"/>
          <w:sz w:val="20"/>
          <w:szCs w:val="20"/>
        </w:rPr>
        <w:t xml:space="preserve"> 6. </w:t>
      </w:r>
      <w:proofErr w:type="gramStart"/>
      <w:r w:rsidRPr="0069650C">
        <w:rPr>
          <w:rFonts w:ascii="Arial" w:eastAsia="Times New Roman" w:hAnsi="Arial" w:cs="Arial"/>
          <w:b/>
          <w:bCs/>
          <w:color w:val="000000"/>
          <w:sz w:val="20"/>
          <w:szCs w:val="20"/>
        </w:rPr>
        <w:t>ovoga</w:t>
      </w:r>
      <w:proofErr w:type="gramEnd"/>
      <w:r w:rsidRPr="0069650C">
        <w:rPr>
          <w:rFonts w:ascii="Arial" w:eastAsia="Times New Roman" w:hAnsi="Arial" w:cs="Arial"/>
          <w:b/>
          <w:bCs/>
          <w:color w:val="000000"/>
          <w:sz w:val="20"/>
          <w:szCs w:val="20"/>
        </w:rPr>
        <w:t xml:space="preserve"> Zakona.</w:t>
      </w:r>
    </w:p>
    <w:p w:rsidR="0069650C" w:rsidRPr="0069650C" w:rsidRDefault="0069650C" w:rsidP="0069650C">
      <w:pPr>
        <w:spacing w:before="100" w:beforeAutospacing="1" w:after="100" w:afterAutospacing="1" w:line="240" w:lineRule="auto"/>
        <w:jc w:val="both"/>
        <w:rPr>
          <w:rFonts w:ascii="Arial" w:eastAsia="Times New Roman" w:hAnsi="Arial" w:cs="Arial"/>
          <w:b/>
          <w:bCs/>
          <w:color w:val="000000"/>
          <w:sz w:val="20"/>
          <w:szCs w:val="20"/>
        </w:rPr>
      </w:pPr>
      <w:r w:rsidRPr="0069650C">
        <w:rPr>
          <w:rFonts w:ascii="Arial" w:eastAsia="Times New Roman" w:hAnsi="Arial" w:cs="Arial"/>
          <w:b/>
          <w:bCs/>
          <w:color w:val="000000"/>
          <w:sz w:val="20"/>
          <w:szCs w:val="20"/>
        </w:rPr>
        <w:t xml:space="preserve">(2) Ako osoba iz članka 65. </w:t>
      </w:r>
      <w:proofErr w:type="gramStart"/>
      <w:r w:rsidRPr="0069650C">
        <w:rPr>
          <w:rFonts w:ascii="Arial" w:eastAsia="Times New Roman" w:hAnsi="Arial" w:cs="Arial"/>
          <w:b/>
          <w:bCs/>
          <w:color w:val="000000"/>
          <w:sz w:val="20"/>
          <w:szCs w:val="20"/>
        </w:rPr>
        <w:t>ovoga</w:t>
      </w:r>
      <w:proofErr w:type="gramEnd"/>
      <w:r w:rsidRPr="0069650C">
        <w:rPr>
          <w:rFonts w:ascii="Arial" w:eastAsia="Times New Roman" w:hAnsi="Arial" w:cs="Arial"/>
          <w:b/>
          <w:bCs/>
          <w:color w:val="000000"/>
          <w:sz w:val="20"/>
          <w:szCs w:val="20"/>
        </w:rPr>
        <w:t xml:space="preserve"> Zakona ostvaruje prihod po bilo kojoj osnovi, osobna invalidnina utvrđuje se kao razlika između iznosa iz stavka 1. </w:t>
      </w:r>
      <w:proofErr w:type="gramStart"/>
      <w:r w:rsidRPr="0069650C">
        <w:rPr>
          <w:rFonts w:ascii="Arial" w:eastAsia="Times New Roman" w:hAnsi="Arial" w:cs="Arial"/>
          <w:b/>
          <w:bCs/>
          <w:color w:val="000000"/>
          <w:sz w:val="20"/>
          <w:szCs w:val="20"/>
        </w:rPr>
        <w:t>ovoga</w:t>
      </w:r>
      <w:proofErr w:type="gramEnd"/>
      <w:r w:rsidRPr="0069650C">
        <w:rPr>
          <w:rFonts w:ascii="Arial" w:eastAsia="Times New Roman" w:hAnsi="Arial" w:cs="Arial"/>
          <w:b/>
          <w:bCs/>
          <w:color w:val="000000"/>
          <w:sz w:val="20"/>
          <w:szCs w:val="20"/>
        </w:rPr>
        <w:t xml:space="preserve"> članka i prosječnog prihoda ostvarenog u prethodna tri mjeseca prije podnošenja zahtjeva.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Nužno je da osoba s teškim invaliditetom </w:t>
      </w:r>
      <w:proofErr w:type="gramStart"/>
      <w:r w:rsidRPr="0069650C">
        <w:rPr>
          <w:rFonts w:ascii="Arial" w:eastAsia="Times New Roman" w:hAnsi="Arial" w:cs="Arial"/>
          <w:b/>
          <w:bCs/>
          <w:color w:val="333333"/>
          <w:sz w:val="20"/>
          <w:szCs w:val="20"/>
        </w:rPr>
        <w:t>ili</w:t>
      </w:r>
      <w:proofErr w:type="gramEnd"/>
      <w:r w:rsidRPr="0069650C">
        <w:rPr>
          <w:rFonts w:ascii="Arial" w:eastAsia="Times New Roman" w:hAnsi="Arial" w:cs="Arial"/>
          <w:b/>
          <w:bCs/>
          <w:color w:val="333333"/>
          <w:sz w:val="20"/>
          <w:szCs w:val="20"/>
        </w:rPr>
        <w:t xml:space="preserve"> drugim teškim trajnim promjenama u zdravstvanom stanju ima novčanu potporu neovisno o završenom školovanju ili u slučaju da se osoba korisnik osobne invalidnine zaposli. Ta ista osoba i dalje ima potrebu zadovoljavanja svojih životnih potreba za uključivanje u svakodnevni život zajednice uzimajući u obzir razne barijere s kojima se osoba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invaliditetom suočava.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394B93" w:rsidP="0069650C">
      <w:pPr>
        <w:shd w:val="clear" w:color="auto" w:fill="FFFFFF"/>
        <w:spacing w:after="0" w:line="217" w:lineRule="atLeast"/>
        <w:rPr>
          <w:rFonts w:ascii="Arial" w:eastAsia="Times New Roman" w:hAnsi="Arial" w:cs="Arial"/>
          <w:b/>
          <w:bCs/>
          <w:color w:val="333333"/>
          <w:sz w:val="20"/>
          <w:szCs w:val="20"/>
        </w:rPr>
      </w:pPr>
      <w:r>
        <w:rPr>
          <w:rFonts w:ascii="Arial" w:eastAsia="Times New Roman" w:hAnsi="Arial" w:cs="Arial"/>
          <w:b/>
          <w:bCs/>
          <w:color w:val="333333"/>
          <w:sz w:val="20"/>
          <w:szCs w:val="20"/>
        </w:rPr>
        <w:t>2. OLAKŠ</w:t>
      </w:r>
      <w:r w:rsidR="0069650C" w:rsidRPr="0069650C">
        <w:rPr>
          <w:rFonts w:ascii="Arial" w:eastAsia="Times New Roman" w:hAnsi="Arial" w:cs="Arial"/>
          <w:b/>
          <w:bCs/>
          <w:color w:val="333333"/>
          <w:sz w:val="20"/>
          <w:szCs w:val="20"/>
        </w:rPr>
        <w:t>AVANJE I POJEDNOSTAVLJIVANJE ADMINISTRATIVNIH POSLOVA TE PRILAGODBA SVIH OBJEKATA OSOBAMA S INVALIDITETOM</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Prikupljanje potrebne dokumentacije za prava naše djece i nas roditelja koja (ipak) možemo ostvariti zahtijeva značajan gubitak vremena.</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Obzirom da je nerijetko riječ o djeci koja zahtijevaju 24-satnu njegu i brigu, višednevna bitka s administracijom čini se kao nemoguća misija.</w:t>
      </w:r>
      <w:proofErr w:type="gramEnd"/>
      <w:r w:rsidRPr="0069650C">
        <w:rPr>
          <w:rFonts w:ascii="Arial" w:eastAsia="Times New Roman" w:hAnsi="Arial" w:cs="Arial"/>
          <w:b/>
          <w:bCs/>
          <w:color w:val="333333"/>
          <w:sz w:val="20"/>
          <w:szCs w:val="20"/>
        </w:rPr>
        <w:t xml:space="preserve"> Zato zahtijevamo:</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Smanjivanje administracije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Smanjivanje broja komisija pogotovo za djecu kod kojih je moguće utvrditi trajno teže oštećenje zdravlja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Osnivanje jedinstvene komisije za utvrđivanje invaliditeta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3. PODIZANJE POSTOTKA OSNOVICE ZA NAKNADU RODITELJIMA NJEGOVATELJIMA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Naknada roditelja njegovatelja je daleko ispod prosječne plaće u RH.</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Satnica za status roditelja-njegovatelja iznosi 3.64 kn. Smatramo da bi se u proračunu moralo pronanaći sredstava za povećanje osnovice za roditelje njegovatelje.</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Zašto?</w:t>
      </w:r>
      <w:proofErr w:type="gramEnd"/>
      <w:r w:rsidRPr="0069650C">
        <w:rPr>
          <w:rFonts w:ascii="Arial" w:eastAsia="Times New Roman" w:hAnsi="Arial" w:cs="Arial"/>
          <w:b/>
          <w:bCs/>
          <w:color w:val="333333"/>
          <w:sz w:val="20"/>
          <w:szCs w:val="20"/>
        </w:rPr>
        <w:t xml:space="preserve"> Između ostalog i zato jer roditelj njegovatelj trenutno radi za 3.64 kn po satu, a istovremeno je njega koju roditelj provodi daleko veća i opsežnija od njege koju provodi osoba zaposlena od strane neke ustanove i koja je znatno više plaćena po satu za svoj rad. Roditelj njegovatelj radi 24 sata bez mogućnosti korištenja prava na godišnji odmor i slobodan dan, iako je Zakonom predviđeno korištenje godišnjeg odmora. Roditelj njegovatelj ne može iskoristiti pravo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dopust zbog bolesti te preuzima skrb o djetetu i u ono vrijeme u okviru ta 4 sata kada bi pružatelj usluge trebala biti ustanova u kojoj dijete boravi. Kako preživjeti dan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3.64 kn na sat? Kako kupiti djetetu adekvatno ortopedsko pomagalo </w:t>
      </w:r>
      <w:proofErr w:type="gramStart"/>
      <w:r w:rsidRPr="0069650C">
        <w:rPr>
          <w:rFonts w:ascii="Arial" w:eastAsia="Times New Roman" w:hAnsi="Arial" w:cs="Arial"/>
          <w:b/>
          <w:bCs/>
          <w:color w:val="333333"/>
          <w:sz w:val="20"/>
          <w:szCs w:val="20"/>
        </w:rPr>
        <w:t>sa 3.64 kn</w:t>
      </w:r>
      <w:proofErr w:type="gramEnd"/>
      <w:r w:rsidRPr="0069650C">
        <w:rPr>
          <w:rFonts w:ascii="Arial" w:eastAsia="Times New Roman" w:hAnsi="Arial" w:cs="Arial"/>
          <w:b/>
          <w:bCs/>
          <w:color w:val="333333"/>
          <w:sz w:val="20"/>
          <w:szCs w:val="20"/>
        </w:rPr>
        <w:t xml:space="preserve"> po satu, a koje nekada košta i nekoliko tisuća kuna? </w:t>
      </w:r>
      <w:proofErr w:type="gramStart"/>
      <w:r w:rsidRPr="0069650C">
        <w:rPr>
          <w:rFonts w:ascii="Arial" w:eastAsia="Times New Roman" w:hAnsi="Arial" w:cs="Arial"/>
          <w:b/>
          <w:bCs/>
          <w:color w:val="333333"/>
          <w:sz w:val="20"/>
          <w:szCs w:val="20"/>
        </w:rPr>
        <w:t>Istovremeno smo kreditno “nepodobni” bankama.</w:t>
      </w:r>
      <w:proofErr w:type="gramEnd"/>
      <w:r w:rsidRPr="0069650C">
        <w:rPr>
          <w:rFonts w:ascii="Arial" w:eastAsia="Times New Roman" w:hAnsi="Arial" w:cs="Arial"/>
          <w:b/>
          <w:bCs/>
          <w:color w:val="333333"/>
          <w:sz w:val="20"/>
          <w:szCs w:val="20"/>
        </w:rPr>
        <w:t xml:space="preserve"> Tražimo povećanje osnovice za naknadu roditeljima njegovateljima, tražimo mogućnost da budemo kreditno sposobni, a sve isključivo u svrhu osiguravanja osnovnog prava naše djece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adekvatna pomagala i habilitaciju.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Također zahtijevamo veću pomoć države samohranim roditeljima koji imaju djecu s poteškoćama i roditeljima s više djece s poteškoćama.</w:t>
      </w:r>
      <w:proofErr w:type="gramEnd"/>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4. IZMJENA ZAKONA O SOCIJALNOJ SKRBI Čl. 74. </w:t>
      </w:r>
      <w:proofErr w:type="gramStart"/>
      <w:r w:rsidRPr="0069650C">
        <w:rPr>
          <w:rFonts w:ascii="Arial" w:eastAsia="Times New Roman" w:hAnsi="Arial" w:cs="Arial"/>
          <w:b/>
          <w:bCs/>
          <w:color w:val="333333"/>
          <w:sz w:val="20"/>
          <w:szCs w:val="20"/>
        </w:rPr>
        <w:t>St.3, st.4.</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i</w:t>
      </w:r>
      <w:proofErr w:type="gramEnd"/>
      <w:r w:rsidRPr="0069650C">
        <w:rPr>
          <w:rFonts w:ascii="Arial" w:eastAsia="Times New Roman" w:hAnsi="Arial" w:cs="Arial"/>
          <w:b/>
          <w:bCs/>
          <w:color w:val="333333"/>
          <w:sz w:val="20"/>
          <w:szCs w:val="20"/>
        </w:rPr>
        <w:t xml:space="preserve"> st.7. STATUS RODITELJA NJEGOVATELJA ILI STATUS NJEGOVATELJA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(3) Roditelju iz stavka 2. ovoga članka priznaje se pravo na status roditelja njegovatelja kada dijete s teškoćama u razvoju, odnosno osoba s invaliditetom boravi manje od 4 sata dnevno u predškolskoj, obrazovnoj ili zdravstvenoj ustanovi, domu socijalne skrbi ili kod drugog pružatelja usluga boravka.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lastRenderedPageBreak/>
        <w:t xml:space="preserve">(4) Roditelju iz stavka 2. </w:t>
      </w:r>
      <w:proofErr w:type="gramStart"/>
      <w:r w:rsidRPr="0069650C">
        <w:rPr>
          <w:rFonts w:ascii="Arial" w:eastAsia="Times New Roman" w:hAnsi="Arial" w:cs="Arial"/>
          <w:b/>
          <w:bCs/>
          <w:color w:val="333333"/>
          <w:sz w:val="20"/>
          <w:szCs w:val="20"/>
        </w:rPr>
        <w:t>ovoga</w:t>
      </w:r>
      <w:proofErr w:type="gramEnd"/>
      <w:r w:rsidRPr="0069650C">
        <w:rPr>
          <w:rFonts w:ascii="Arial" w:eastAsia="Times New Roman" w:hAnsi="Arial" w:cs="Arial"/>
          <w:b/>
          <w:bCs/>
          <w:color w:val="333333"/>
          <w:sz w:val="20"/>
          <w:szCs w:val="20"/>
        </w:rPr>
        <w:t xml:space="preserve"> članka priznaje se pravo na status roditelja njegovatelja samo kada dijete s teškoćama u razvoju, odnosno osoba s invaliditetom boravi u predškolskoj, školskoj ili zdravstvenoj ustanovi i više od 4 sata dnevno uz uvjet da mu roditelj pruža usluge pomoći i njege.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Smatramo da status roditelja njegovatelja ili status njegovatelja ne bi nikako smio ovisiti o satima koje dijete boravi u predškolskoj, obrazovnoj ili zdravstvenoj ustanovi, domu socijalne skrbi ili kod drugog pružatelja usluga boravka, već je potrebno uzeti u obzir nužnost i potrebe djeteta.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OBRAZLOŽENJE: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Djeci </w:t>
      </w:r>
      <w:proofErr w:type="gramStart"/>
      <w:r w:rsidRPr="0069650C">
        <w:rPr>
          <w:rFonts w:ascii="Arial" w:eastAsia="Times New Roman" w:hAnsi="Arial" w:cs="Arial"/>
          <w:b/>
          <w:bCs/>
          <w:color w:val="333333"/>
          <w:sz w:val="20"/>
          <w:szCs w:val="20"/>
        </w:rPr>
        <w:t>sa teškoćama u razvoju potrebna je njega i nakon dnevnog boravka u predškolskoj, školskoj ili</w:t>
      </w:r>
      <w:proofErr w:type="gramEnd"/>
      <w:r w:rsidRPr="0069650C">
        <w:rPr>
          <w:rFonts w:ascii="Arial" w:eastAsia="Times New Roman" w:hAnsi="Arial" w:cs="Arial"/>
          <w:b/>
          <w:bCs/>
          <w:color w:val="333333"/>
          <w:sz w:val="20"/>
          <w:szCs w:val="20"/>
        </w:rPr>
        <w:t xml:space="preserve"> zdravstvenoj ustanovi, a koju drugi pružatelj usluga nije u mogućnosti osigurati. </w:t>
      </w:r>
      <w:proofErr w:type="gramStart"/>
      <w:r w:rsidRPr="0069650C">
        <w:rPr>
          <w:rFonts w:ascii="Arial" w:eastAsia="Times New Roman" w:hAnsi="Arial" w:cs="Arial"/>
          <w:b/>
          <w:bCs/>
          <w:color w:val="333333"/>
          <w:sz w:val="20"/>
          <w:szCs w:val="20"/>
        </w:rPr>
        <w:t>Drugi pružatelj usluga, također, često nije u mogućnosti osigurati njegu djetetu s teškoćama u razvoju niti u okviru sati koje dijete boravi u predškolskoj i obrazovnoj ustanovi.</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U slučaju epileptičnog napada roditelj je dužan preuzeti njegu o djetetu.</w:t>
      </w:r>
      <w:proofErr w:type="gramEnd"/>
      <w:r w:rsidRPr="0069650C">
        <w:rPr>
          <w:rFonts w:ascii="Arial" w:eastAsia="Times New Roman" w:hAnsi="Arial" w:cs="Arial"/>
          <w:b/>
          <w:bCs/>
          <w:color w:val="333333"/>
          <w:sz w:val="20"/>
          <w:szCs w:val="20"/>
        </w:rPr>
        <w:t xml:space="preserve"> U slučaju raznih virusnih bolesti, čak i kod obične prehlade, roditelj je dužan preuzeti njegu o djetetu. Uzimajući u obzir da je imunološki sustav djece s teškoćama u razvoju oslabljen, takva djeca daleko više vremena provedu pod njegom roditelja nego li pod njegom drugog pružatelja usluga, a u okviru sati koje bi dijete trebalo boraviti u ustanovi. Nadalje, navodimo da je uvjet za ostvarivanje prava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status roditelja njegovatelja da dijete ima više teških oštećenja zdravlja. </w:t>
      </w:r>
      <w:proofErr w:type="gramStart"/>
      <w:r w:rsidRPr="0069650C">
        <w:rPr>
          <w:rFonts w:ascii="Arial" w:eastAsia="Times New Roman" w:hAnsi="Arial" w:cs="Arial"/>
          <w:b/>
          <w:bCs/>
          <w:color w:val="333333"/>
          <w:sz w:val="20"/>
          <w:szCs w:val="20"/>
        </w:rPr>
        <w:t>Sukladno tome dijete vodi u prosjeku 6-8 specijalista kod kojih je potrebno provoditi redovite kontrole.</w:t>
      </w:r>
      <w:proofErr w:type="gramEnd"/>
      <w:r w:rsidRPr="0069650C">
        <w:rPr>
          <w:rFonts w:ascii="Arial" w:eastAsia="Times New Roman" w:hAnsi="Arial" w:cs="Arial"/>
          <w:b/>
          <w:bCs/>
          <w:color w:val="333333"/>
          <w:sz w:val="20"/>
          <w:szCs w:val="20"/>
        </w:rPr>
        <w:t xml:space="preserve"> Također, djetetu je potrebno osigurati i potrebna pomagala, a za svako pomagalo je potrebno izdvojiti i do 2 radna </w:t>
      </w:r>
      <w:proofErr w:type="gramStart"/>
      <w:r w:rsidRPr="0069650C">
        <w:rPr>
          <w:rFonts w:ascii="Arial" w:eastAsia="Times New Roman" w:hAnsi="Arial" w:cs="Arial"/>
          <w:b/>
          <w:bCs/>
          <w:color w:val="333333"/>
          <w:sz w:val="20"/>
          <w:szCs w:val="20"/>
        </w:rPr>
        <w:t>dana</w:t>
      </w:r>
      <w:proofErr w:type="gramEnd"/>
      <w:r w:rsidRPr="0069650C">
        <w:rPr>
          <w:rFonts w:ascii="Arial" w:eastAsia="Times New Roman" w:hAnsi="Arial" w:cs="Arial"/>
          <w:b/>
          <w:bCs/>
          <w:color w:val="333333"/>
          <w:sz w:val="20"/>
          <w:szCs w:val="20"/>
        </w:rPr>
        <w:t xml:space="preserve"> kako bi se kroz razne komisije to pomagalo i dobilo. Jedna jako bitna činjenica je da djeci s teškoćama u razvoju nije osigurano dovoljno habilitacije od strane HZZO pa roditelji često djeci osiguraju istu od strane privatne prakse ili preko udruga te u tom slučaju roditelj izdvaja, ne samo financijska sredstva, nego i jako puno vremena kako bi danas-sutra osposobili dijete bar djelomično za samostalni život. </w:t>
      </w:r>
      <w:proofErr w:type="gramStart"/>
      <w:r w:rsidRPr="0069650C">
        <w:rPr>
          <w:rFonts w:ascii="Arial" w:eastAsia="Times New Roman" w:hAnsi="Arial" w:cs="Arial"/>
          <w:b/>
          <w:bCs/>
          <w:color w:val="333333"/>
          <w:sz w:val="20"/>
          <w:szCs w:val="20"/>
        </w:rPr>
        <w:t>Dodatno, neophodno je brinuti i o potrebama ostalih članova obitelji.</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Ono što smo primijetili “na terenu” je da su najviše zakinuti roditelji djece koja su uključena u programe specijalnih škola.</w:t>
      </w:r>
      <w:proofErr w:type="gramEnd"/>
      <w:r w:rsidRPr="0069650C">
        <w:rPr>
          <w:rFonts w:ascii="Arial" w:eastAsia="Times New Roman" w:hAnsi="Arial" w:cs="Arial"/>
          <w:b/>
          <w:bCs/>
          <w:color w:val="333333"/>
          <w:sz w:val="20"/>
          <w:szCs w:val="20"/>
        </w:rPr>
        <w:t xml:space="preserve"> Primjerice program u školi je određen od ministarstva školstva u trajanju od točno 4 sata ili 4 sata i 15 min. U taj program je uključena i njega djeteta te roditelj nema mogućnost biti pružatelj njege tu jednu minutu ili 15 min. Iako ta njega zna biti daleko veća od strane roditelja, nego od strane pružatelja usluge i u odnosu na djecu koja pohađaju redovni sustav školovanja.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Smatramo da bi jedino pravedno bilo da status roditelja njegovatelja ovisi o stvarnim i prijekim potrebama djeteta, roditelja i obitelji, a nikako ne o satima koje dijete provede u predškolskoj, obrazovnoj </w:t>
      </w:r>
      <w:proofErr w:type="gramStart"/>
      <w:r w:rsidRPr="0069650C">
        <w:rPr>
          <w:rFonts w:ascii="Arial" w:eastAsia="Times New Roman" w:hAnsi="Arial" w:cs="Arial"/>
          <w:b/>
          <w:bCs/>
          <w:color w:val="333333"/>
          <w:sz w:val="20"/>
          <w:szCs w:val="20"/>
        </w:rPr>
        <w:t>ili</w:t>
      </w:r>
      <w:proofErr w:type="gramEnd"/>
      <w:r w:rsidRPr="0069650C">
        <w:rPr>
          <w:rFonts w:ascii="Arial" w:eastAsia="Times New Roman" w:hAnsi="Arial" w:cs="Arial"/>
          <w:b/>
          <w:bCs/>
          <w:color w:val="333333"/>
          <w:sz w:val="20"/>
          <w:szCs w:val="20"/>
        </w:rPr>
        <w:t xml:space="preserve"> zdravstvenoj ustanovi!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(7) Pravo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status roditelja njegovatelja umjesto roditelja može se priznati i bračnom ili izvanbračnom drugu roditelja djeteta s teškoćama u razvoju, odnosno osobe s invaliditetom iz stavka 1. </w:t>
      </w:r>
      <w:proofErr w:type="gramStart"/>
      <w:r w:rsidRPr="0069650C">
        <w:rPr>
          <w:rFonts w:ascii="Arial" w:eastAsia="Times New Roman" w:hAnsi="Arial" w:cs="Arial"/>
          <w:b/>
          <w:bCs/>
          <w:color w:val="333333"/>
          <w:sz w:val="20"/>
          <w:szCs w:val="20"/>
        </w:rPr>
        <w:t>i</w:t>
      </w:r>
      <w:proofErr w:type="gramEnd"/>
      <w:r w:rsidRPr="0069650C">
        <w:rPr>
          <w:rFonts w:ascii="Arial" w:eastAsia="Times New Roman" w:hAnsi="Arial" w:cs="Arial"/>
          <w:b/>
          <w:bCs/>
          <w:color w:val="333333"/>
          <w:sz w:val="20"/>
          <w:szCs w:val="20"/>
        </w:rPr>
        <w:t xml:space="preserve"> 2. </w:t>
      </w:r>
      <w:proofErr w:type="gramStart"/>
      <w:r w:rsidRPr="0069650C">
        <w:rPr>
          <w:rFonts w:ascii="Arial" w:eastAsia="Times New Roman" w:hAnsi="Arial" w:cs="Arial"/>
          <w:b/>
          <w:bCs/>
          <w:color w:val="333333"/>
          <w:sz w:val="20"/>
          <w:szCs w:val="20"/>
        </w:rPr>
        <w:t>ovoga</w:t>
      </w:r>
      <w:proofErr w:type="gramEnd"/>
      <w:r w:rsidRPr="0069650C">
        <w:rPr>
          <w:rFonts w:ascii="Arial" w:eastAsia="Times New Roman" w:hAnsi="Arial" w:cs="Arial"/>
          <w:b/>
          <w:bCs/>
          <w:color w:val="333333"/>
          <w:sz w:val="20"/>
          <w:szCs w:val="20"/>
        </w:rPr>
        <w:t xml:space="preserve"> članka, koji živi u obiteljskoj zajednici s djetetom.</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Predlažemo slijedeće: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Status njegovatelja može ostvariti: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nezaposlena</w:t>
      </w:r>
      <w:proofErr w:type="gramEnd"/>
      <w:r w:rsidRPr="0069650C">
        <w:rPr>
          <w:rFonts w:ascii="Arial" w:eastAsia="Times New Roman" w:hAnsi="Arial" w:cs="Arial"/>
          <w:b/>
          <w:bCs/>
          <w:color w:val="333333"/>
          <w:sz w:val="20"/>
          <w:szCs w:val="20"/>
        </w:rPr>
        <w:t xml:space="preserve"> osoba, umirovljenik, osim korisnika starosne ili invalidske mirovine ostvarene po osnovi opće nesposobnosti za rad</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Status njegovatelja ne može ostvariti osoba: – kojoj je oduzeta poslovna sposobnost, kojoj je uskraćeno roditeljsko pravo odnosno skrbništvo, koja pored prava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starosnu ili invalidsku mirovinu koristi doplatak za tuđu njegu i pomoć. Za stjecanje statusa njegovatelja izabrana osoba mora ispunjavati sljedeće uvjete: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opća</w:t>
      </w:r>
      <w:proofErr w:type="gramEnd"/>
      <w:r w:rsidRPr="0069650C">
        <w:rPr>
          <w:rFonts w:ascii="Arial" w:eastAsia="Times New Roman" w:hAnsi="Arial" w:cs="Arial"/>
          <w:b/>
          <w:bCs/>
          <w:color w:val="333333"/>
          <w:sz w:val="20"/>
          <w:szCs w:val="20"/>
        </w:rPr>
        <w:t xml:space="preserve"> psihofička i zdravstvena sposobnost,</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da</w:t>
      </w:r>
      <w:proofErr w:type="gramEnd"/>
      <w:r w:rsidRPr="0069650C">
        <w:rPr>
          <w:rFonts w:ascii="Arial" w:eastAsia="Times New Roman" w:hAnsi="Arial" w:cs="Arial"/>
          <w:b/>
          <w:bCs/>
          <w:color w:val="333333"/>
          <w:sz w:val="20"/>
          <w:szCs w:val="20"/>
        </w:rPr>
        <w:t xml:space="preserve"> nije osuđivana niti se protiv nje vodi kazneni postupak,</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da</w:t>
      </w:r>
      <w:proofErr w:type="gramEnd"/>
      <w:r w:rsidRPr="0069650C">
        <w:rPr>
          <w:rFonts w:ascii="Arial" w:eastAsia="Times New Roman" w:hAnsi="Arial" w:cs="Arial"/>
          <w:b/>
          <w:bCs/>
          <w:color w:val="333333"/>
          <w:sz w:val="20"/>
          <w:szCs w:val="20"/>
        </w:rPr>
        <w:t xml:space="preserve"> joj nije oduzeto roditeljsko pravo, odnosno skrbništvo,</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da</w:t>
      </w:r>
      <w:proofErr w:type="gramEnd"/>
      <w:r w:rsidRPr="0069650C">
        <w:rPr>
          <w:rFonts w:ascii="Arial" w:eastAsia="Times New Roman" w:hAnsi="Arial" w:cs="Arial"/>
          <w:b/>
          <w:bCs/>
          <w:color w:val="333333"/>
          <w:sz w:val="20"/>
          <w:szCs w:val="20"/>
        </w:rPr>
        <w:t xml:space="preserve"> nije u radnom odnosu, odnosno da ne obavlja samostalnu gospodarsku, profesionalnu ili djelatnost poljoprivrede i šumarstva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da</w:t>
      </w:r>
      <w:proofErr w:type="gramEnd"/>
      <w:r w:rsidRPr="0069650C">
        <w:rPr>
          <w:rFonts w:ascii="Arial" w:eastAsia="Times New Roman" w:hAnsi="Arial" w:cs="Arial"/>
          <w:b/>
          <w:bCs/>
          <w:color w:val="333333"/>
          <w:sz w:val="20"/>
          <w:szCs w:val="20"/>
        </w:rPr>
        <w:t xml:space="preserve"> je osposobljena za pružanje usluga njege i pomoći.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Dodatno da troškove u vezi s ocjenjivanjem psihofizičke i zdravstvene sposobnosti predložene osobe za pružanje njege i pomoći, troškove tečaja za osposobljavanje za pružanje njege i pomoći, </w:t>
      </w:r>
      <w:proofErr w:type="gramStart"/>
      <w:r w:rsidRPr="0069650C">
        <w:rPr>
          <w:rFonts w:ascii="Arial" w:eastAsia="Times New Roman" w:hAnsi="Arial" w:cs="Arial"/>
          <w:b/>
          <w:bCs/>
          <w:color w:val="333333"/>
          <w:sz w:val="20"/>
          <w:szCs w:val="20"/>
        </w:rPr>
        <w:t>te</w:t>
      </w:r>
      <w:proofErr w:type="gramEnd"/>
      <w:r w:rsidRPr="0069650C">
        <w:rPr>
          <w:rFonts w:ascii="Arial" w:eastAsia="Times New Roman" w:hAnsi="Arial" w:cs="Arial"/>
          <w:b/>
          <w:bCs/>
          <w:color w:val="333333"/>
          <w:sz w:val="20"/>
          <w:szCs w:val="20"/>
        </w:rPr>
        <w:t xml:space="preserve"> druge troškove ostvarivanja prava snosi Ministarstvo socijalne politike i mladih</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lastRenderedPageBreak/>
        <w:t xml:space="preserve">OBRAZLOŽENJE: Smatramo da društvo treba našim obiteljima omogućiti što normalniji život i nakon što dobijemo dijete koje treba povećanu skrb. Na žalost, kako organizirana podrška od strane sustava ne postoji, ostajemo bez posla, ne možemo se zaposliti na način da možemo uskladiti sve obaveze, naročito jednoroditeljske obitelji.Tada je jedini način za osiguranje egzistencije obitelji-status roditelja njegovatelja.U tom slučaju sami sebe izbacujemo sa tržišta rada na dugo vrijeme. Izmjenom navedene stavke zakona pružila bi nam se mogućnost izbora, jer bi njegovatelj mogla biti bilo koja nezaposlena </w:t>
      </w:r>
      <w:proofErr w:type="gramStart"/>
      <w:r w:rsidRPr="0069650C">
        <w:rPr>
          <w:rFonts w:ascii="Arial" w:eastAsia="Times New Roman" w:hAnsi="Arial" w:cs="Arial"/>
          <w:b/>
          <w:bCs/>
          <w:color w:val="333333"/>
          <w:sz w:val="20"/>
          <w:szCs w:val="20"/>
        </w:rPr>
        <w:t>osoba ,</w:t>
      </w:r>
      <w:proofErr w:type="gramEnd"/>
      <w:r w:rsidRPr="0069650C">
        <w:rPr>
          <w:rFonts w:ascii="Arial" w:eastAsia="Times New Roman" w:hAnsi="Arial" w:cs="Arial"/>
          <w:b/>
          <w:bCs/>
          <w:color w:val="333333"/>
          <w:sz w:val="20"/>
          <w:szCs w:val="20"/>
        </w:rPr>
        <w:t xml:space="preserve"> umirovljenik, osim korisnika starosne ili invalidske mirovine ostvarene po osnovi opće nesposobnosti za rad.</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5. TRAŽIMO OSIGURAVANJE OSNOVNE HABILITACIJE ZA NAŠU DJECU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Naša djeca nemaju dovoljno osigurane adekvatne habilitacije niti u većim, a kamoli u manjim gradovima i općinama.</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Tako su počesto, terapeuti koji rade u manjim mjestima nedovoljno educirani i ne znaju što bi radili s našom djecom.</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Također, tražimo osiguravanje rane intervencije za našu djecu.</w:t>
      </w:r>
      <w:proofErr w:type="gramEnd"/>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Prvenstveno želimo upoziriti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probleme s kojima se suočavaju manje sredine i otoci. </w:t>
      </w:r>
      <w:proofErr w:type="gramStart"/>
      <w:r w:rsidRPr="0069650C">
        <w:rPr>
          <w:rFonts w:ascii="Arial" w:eastAsia="Times New Roman" w:hAnsi="Arial" w:cs="Arial"/>
          <w:b/>
          <w:bCs/>
          <w:color w:val="333333"/>
          <w:sz w:val="20"/>
          <w:szCs w:val="20"/>
        </w:rPr>
        <w:t>Naime, ne postoje ustanove u kojima možemo obavljati osnovnu habilitaciju potrebnu za našu djecu.</w:t>
      </w:r>
      <w:proofErr w:type="gramEnd"/>
      <w:r w:rsidRPr="0069650C">
        <w:rPr>
          <w:rFonts w:ascii="Arial" w:eastAsia="Times New Roman" w:hAnsi="Arial" w:cs="Arial"/>
          <w:b/>
          <w:bCs/>
          <w:color w:val="333333"/>
          <w:sz w:val="20"/>
          <w:szCs w:val="20"/>
        </w:rPr>
        <w:t xml:space="preserve"> Ako i postoje, to je </w:t>
      </w:r>
      <w:proofErr w:type="gramStart"/>
      <w:r w:rsidRPr="0069650C">
        <w:rPr>
          <w:rFonts w:ascii="Arial" w:eastAsia="Times New Roman" w:hAnsi="Arial" w:cs="Arial"/>
          <w:b/>
          <w:bCs/>
          <w:color w:val="333333"/>
          <w:sz w:val="20"/>
          <w:szCs w:val="20"/>
        </w:rPr>
        <w:t>na način da često u jednoj prostoriji budu svi pacijenti, mali</w:t>
      </w:r>
      <w:proofErr w:type="gramEnd"/>
      <w:r w:rsidRPr="0069650C">
        <w:rPr>
          <w:rFonts w:ascii="Arial" w:eastAsia="Times New Roman" w:hAnsi="Arial" w:cs="Arial"/>
          <w:b/>
          <w:bCs/>
          <w:color w:val="333333"/>
          <w:sz w:val="20"/>
          <w:szCs w:val="20"/>
        </w:rPr>
        <w:t xml:space="preserve"> i veliki, sa različitim terapijama i potrebama. Prinuđeni smo putovati s djecom u veće gradove (Zagreb) kako bi našoj djeci osigurali samo ono najosnovnije, </w:t>
      </w:r>
      <w:proofErr w:type="gramStart"/>
      <w:r w:rsidRPr="0069650C">
        <w:rPr>
          <w:rFonts w:ascii="Arial" w:eastAsia="Times New Roman" w:hAnsi="Arial" w:cs="Arial"/>
          <w:b/>
          <w:bCs/>
          <w:color w:val="333333"/>
          <w:sz w:val="20"/>
          <w:szCs w:val="20"/>
        </w:rPr>
        <w:t>a</w:t>
      </w:r>
      <w:proofErr w:type="gramEnd"/>
      <w:r w:rsidRPr="0069650C">
        <w:rPr>
          <w:rFonts w:ascii="Arial" w:eastAsia="Times New Roman" w:hAnsi="Arial" w:cs="Arial"/>
          <w:b/>
          <w:bCs/>
          <w:color w:val="333333"/>
          <w:sz w:val="20"/>
          <w:szCs w:val="20"/>
        </w:rPr>
        <w:t xml:space="preserve"> i to je upitno jer se odlukom komisije ne odobrava svima habilitacija u određenoj ustanovi. To se uglavnom odnosi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fizioterapiju, za sve ostalo se snalazimo kako tko zna i uglavnom habilitacija ovisi o financijskim mogućnostima pojedinca i postojanju udruga koje provode habilitaciju u tom mjestu.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Smanjivanjem financijskih sredstava prema udrugama upitan je njihov opstanak, a napominjemo da je u nekim mjestima jedina habilitacija osigurana preko udruga.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Zahtijevamo veću financijsku potporu usmjerenu prema udrugama s ciljem osiguravanja habilitacije našoj djeci uz veću kontrolu kvalitete usluga.</w:t>
      </w:r>
      <w:proofErr w:type="gramEnd"/>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Zahtijevamo i da se za osobe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autizmom otvori dijagnostički centar - jer takav u državi ne postoji.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6. PREDŠKOLSKO I ŠKOLSKO OBRAZOVANJE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Našoj djeci je, između ostalog potrebna i socijalizacija.</w:t>
      </w:r>
      <w:proofErr w:type="gramEnd"/>
      <w:r w:rsidRPr="0069650C">
        <w:rPr>
          <w:rFonts w:ascii="Arial" w:eastAsia="Times New Roman" w:hAnsi="Arial" w:cs="Arial"/>
          <w:b/>
          <w:bCs/>
          <w:color w:val="333333"/>
          <w:sz w:val="20"/>
          <w:szCs w:val="20"/>
        </w:rPr>
        <w:t xml:space="preserve"> Kao i ostala djeca i djeca s teškoćama u razvoju imaju sva prava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veselo i bezbrižno djetinjstvo, u društvu svojih vršnjaka te uključenost u odgovarajuće programe ranog odgoja i obrazovanja. Integracija djeteta s teškoćom u praksi najčešće znači da ono dio vremena boravi u igri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zdravom djecom, dok je ostatak vremena uključeno u rehabilitacijski program (individualan rad defektologa, logopeda, psihologa, radnog terapeuta i fizioterapeuta). </w:t>
      </w:r>
      <w:proofErr w:type="gramStart"/>
      <w:r w:rsidRPr="0069650C">
        <w:rPr>
          <w:rFonts w:ascii="Arial" w:eastAsia="Times New Roman" w:hAnsi="Arial" w:cs="Arial"/>
          <w:b/>
          <w:bCs/>
          <w:color w:val="333333"/>
          <w:sz w:val="20"/>
          <w:szCs w:val="20"/>
        </w:rPr>
        <w:t>Nažalost, često se takva integracija ne provodi.</w:t>
      </w:r>
      <w:proofErr w:type="gramEnd"/>
      <w:r w:rsidRPr="0069650C">
        <w:rPr>
          <w:rFonts w:ascii="Arial" w:eastAsia="Times New Roman" w:hAnsi="Arial" w:cs="Arial"/>
          <w:b/>
          <w:bCs/>
          <w:color w:val="333333"/>
          <w:sz w:val="20"/>
          <w:szCs w:val="20"/>
        </w:rPr>
        <w:t xml:space="preserve"> Razloga je mnogo, od </w:t>
      </w:r>
      <w:proofErr w:type="gramStart"/>
      <w:r w:rsidRPr="0069650C">
        <w:rPr>
          <w:rFonts w:ascii="Arial" w:eastAsia="Times New Roman" w:hAnsi="Arial" w:cs="Arial"/>
          <w:b/>
          <w:bCs/>
          <w:color w:val="333333"/>
          <w:sz w:val="20"/>
          <w:szCs w:val="20"/>
        </w:rPr>
        <w:t>materijalnih ,</w:t>
      </w:r>
      <w:proofErr w:type="gramEnd"/>
      <w:r w:rsidRPr="0069650C">
        <w:rPr>
          <w:rFonts w:ascii="Arial" w:eastAsia="Times New Roman" w:hAnsi="Arial" w:cs="Arial"/>
          <w:b/>
          <w:bCs/>
          <w:color w:val="333333"/>
          <w:sz w:val="20"/>
          <w:szCs w:val="20"/>
        </w:rPr>
        <w:t xml:space="preserve"> uvjeta rada, needuciransti, nedostatka opreme, do stavova prema osobama s teškoćama u razvoju.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Sigurni smo da postoje postupci kojima se taj loš socijalni položaj djece </w:t>
      </w:r>
      <w:proofErr w:type="gramStart"/>
      <w:r w:rsidRPr="0069650C">
        <w:rPr>
          <w:rFonts w:ascii="Arial" w:eastAsia="Times New Roman" w:hAnsi="Arial" w:cs="Arial"/>
          <w:b/>
          <w:bCs/>
          <w:color w:val="333333"/>
          <w:sz w:val="20"/>
          <w:szCs w:val="20"/>
        </w:rPr>
        <w:t>sa</w:t>
      </w:r>
      <w:proofErr w:type="gramEnd"/>
      <w:r w:rsidRPr="0069650C">
        <w:rPr>
          <w:rFonts w:ascii="Arial" w:eastAsia="Times New Roman" w:hAnsi="Arial" w:cs="Arial"/>
          <w:b/>
          <w:bCs/>
          <w:color w:val="333333"/>
          <w:sz w:val="20"/>
          <w:szCs w:val="20"/>
        </w:rPr>
        <w:t xml:space="preserve"> teškoćama u razvoju može ublažiti, bez obzira na uvjete u kojima se radi.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Smatramo kako bi se uspješnije stvorili uvjeti za taj suživot, potrebno je, osim prihvaćanja naše djece onakve kakve jesu i uvažavanja njihovih specifičnosti, pomagati im da prevladavaju svoje teškoće mobilizirajući sve njihove postojeće potencijale.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Potencijali naše djece u predškolskom i osnovnoškolskom obrazovanju često ostanu neiskorišteni.</w:t>
      </w:r>
      <w:proofErr w:type="gramEnd"/>
      <w:r w:rsidRPr="0069650C">
        <w:rPr>
          <w:rFonts w:ascii="Arial" w:eastAsia="Times New Roman" w:hAnsi="Arial" w:cs="Arial"/>
          <w:b/>
          <w:bCs/>
          <w:color w:val="333333"/>
          <w:sz w:val="20"/>
          <w:szCs w:val="20"/>
        </w:rPr>
        <w:t xml:space="preserve"> Smatramo da sam program koji se provodi, a ponekad i ne provodi, nije </w:t>
      </w:r>
      <w:proofErr w:type="gramStart"/>
      <w:r w:rsidRPr="0069650C">
        <w:rPr>
          <w:rFonts w:ascii="Arial" w:eastAsia="Times New Roman" w:hAnsi="Arial" w:cs="Arial"/>
          <w:b/>
          <w:bCs/>
          <w:color w:val="333333"/>
          <w:sz w:val="20"/>
          <w:szCs w:val="20"/>
        </w:rPr>
        <w:t>dobro</w:t>
      </w:r>
      <w:proofErr w:type="gramEnd"/>
      <w:r w:rsidRPr="0069650C">
        <w:rPr>
          <w:rFonts w:ascii="Arial" w:eastAsia="Times New Roman" w:hAnsi="Arial" w:cs="Arial"/>
          <w:b/>
          <w:bCs/>
          <w:color w:val="333333"/>
          <w:sz w:val="20"/>
          <w:szCs w:val="20"/>
        </w:rPr>
        <w:t xml:space="preserve"> osmišljen. Tu bismo se posebno osvrnuli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program koji se provodi u specijalnim školama. Naime, djeca godinama uče isto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isti način, napredak je iznimno mali ili u potpunosti izostaje. Puno više bi se postiglo ako bi stručan </w:t>
      </w:r>
      <w:proofErr w:type="gramStart"/>
      <w:r w:rsidRPr="0069650C">
        <w:rPr>
          <w:rFonts w:ascii="Arial" w:eastAsia="Times New Roman" w:hAnsi="Arial" w:cs="Arial"/>
          <w:b/>
          <w:bCs/>
          <w:color w:val="333333"/>
          <w:sz w:val="20"/>
          <w:szCs w:val="20"/>
        </w:rPr>
        <w:t>tim</w:t>
      </w:r>
      <w:proofErr w:type="gramEnd"/>
      <w:r w:rsidRPr="0069650C">
        <w:rPr>
          <w:rFonts w:ascii="Arial" w:eastAsia="Times New Roman" w:hAnsi="Arial" w:cs="Arial"/>
          <w:b/>
          <w:bCs/>
          <w:color w:val="333333"/>
          <w:sz w:val="20"/>
          <w:szCs w:val="20"/>
        </w:rPr>
        <w:t xml:space="preserve"> kroz sustavno praćenje svakog pojedinog djeteta uvidio potencijal koji djete posjeduje i sukladno njemu provodio program kojim bi dijete usvojilo određeno znanje te u budućnosti bilo korisno za sebe i svoju zajednicu. To također bitno utječe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kvalitetu života osoba sa invaliditetom.</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lastRenderedPageBreak/>
        <w:t xml:space="preserve">Također, napredak izostaje ukoliko dijete pohađa redovnu školu po prilagođenom programu, a nije mu osigurana podrška (asistent), isto se odnosi i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predškolski odgoj.</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Tražimo osiguranje sredstava za asistenta u nastavi i asistenta u predškolskom odgoju tijekom cijele godine </w:t>
      </w:r>
      <w:proofErr w:type="gramStart"/>
      <w:r w:rsidRPr="0069650C">
        <w:rPr>
          <w:rFonts w:ascii="Arial" w:eastAsia="Times New Roman" w:hAnsi="Arial" w:cs="Arial"/>
          <w:b/>
          <w:bCs/>
          <w:color w:val="333333"/>
          <w:sz w:val="20"/>
          <w:szCs w:val="20"/>
        </w:rPr>
        <w:t>te</w:t>
      </w:r>
      <w:proofErr w:type="gramEnd"/>
      <w:r w:rsidRPr="0069650C">
        <w:rPr>
          <w:rFonts w:ascii="Arial" w:eastAsia="Times New Roman" w:hAnsi="Arial" w:cs="Arial"/>
          <w:b/>
          <w:bCs/>
          <w:color w:val="333333"/>
          <w:sz w:val="20"/>
          <w:szCs w:val="20"/>
        </w:rPr>
        <w:t xml:space="preserve"> rješavanje njihovog statusa.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Ne želimo više strepiti hoće naše dijete dobiti asistenta u nastavi </w:t>
      </w:r>
      <w:proofErr w:type="gramStart"/>
      <w:r w:rsidRPr="0069650C">
        <w:rPr>
          <w:rFonts w:ascii="Arial" w:eastAsia="Times New Roman" w:hAnsi="Arial" w:cs="Arial"/>
          <w:b/>
          <w:bCs/>
          <w:color w:val="333333"/>
          <w:sz w:val="20"/>
          <w:szCs w:val="20"/>
        </w:rPr>
        <w:t>ili</w:t>
      </w:r>
      <w:proofErr w:type="gramEnd"/>
      <w:r w:rsidRPr="0069650C">
        <w:rPr>
          <w:rFonts w:ascii="Arial" w:eastAsia="Times New Roman" w:hAnsi="Arial" w:cs="Arial"/>
          <w:b/>
          <w:bCs/>
          <w:color w:val="333333"/>
          <w:sz w:val="20"/>
          <w:szCs w:val="20"/>
        </w:rPr>
        <w:t xml:space="preserve"> neće. Pravo na asistenta u nastavi i asistenta u predškolskom odgoju mora biti OBAVEZNO te osigurano od strane državne ili lokalne uprave, na način da ga može dobiti svako dijete kojemu je podrška asistenta potrebna, bez oslanjanja na udruge, pisanja projekata, bez strahovanja hoće li naše dijete moći slijedeće školske godine pohađati nastavu ili ne. Ne želimo ovisiti o slučaju ili dobroj volji pojedinaca, već želimo čvrste zakonske odredbe koje će se i provoditi u praksi.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U osnovnim školama koje imaju djelomičnu integraciju djece s teškoćama u redovan program događa se da u posebnom odjeljenju jedan profesor defektolog radi sa desetero djece sa različitim teškoćama, a Zakon nalaže da ih može biti 5-6 u jednom odjeljenju.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Takvi propusti se više ne smiju događati, posebno odjeljenje mora se podijeliti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dvije skupine, jednu od 1-4 i jednu od 5-8 razreda.To je jedini način da naša djeca dobiju maksimum znanja od profesora. Isto tako treba odmah organizirati u svim školama potpunu i djelomičnu integraciju djece s teškoćama, kako se ne bi dogadalo da škole mogu odlučiti ne upisati </w:t>
      </w:r>
      <w:proofErr w:type="gramStart"/>
      <w:r w:rsidRPr="0069650C">
        <w:rPr>
          <w:rFonts w:ascii="Arial" w:eastAsia="Times New Roman" w:hAnsi="Arial" w:cs="Arial"/>
          <w:b/>
          <w:bCs/>
          <w:color w:val="333333"/>
          <w:sz w:val="20"/>
          <w:szCs w:val="20"/>
        </w:rPr>
        <w:t>ih .</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Ovakva diskriminacija je nedopustiva.</w:t>
      </w:r>
      <w:proofErr w:type="gramEnd"/>
      <w:r w:rsidRPr="0069650C">
        <w:rPr>
          <w:rFonts w:ascii="Arial" w:eastAsia="Times New Roman" w:hAnsi="Arial" w:cs="Arial"/>
          <w:b/>
          <w:bCs/>
          <w:color w:val="333333"/>
          <w:sz w:val="20"/>
          <w:szCs w:val="20"/>
        </w:rPr>
        <w:t xml:space="preserve"> Mi roditelji svakodnevno vozimo i po 40 km u jednom smjeru (škola- poduzeće u kojem radimo) kako bi naše dijete moglo ići u školu koja ga prima</w:t>
      </w:r>
      <w:proofErr w:type="gramStart"/>
      <w:r w:rsidRPr="0069650C">
        <w:rPr>
          <w:rFonts w:ascii="Arial" w:eastAsia="Times New Roman" w:hAnsi="Arial" w:cs="Arial"/>
          <w:b/>
          <w:bCs/>
          <w:color w:val="333333"/>
          <w:sz w:val="20"/>
          <w:szCs w:val="20"/>
        </w:rPr>
        <w:t>,a</w:t>
      </w:r>
      <w:proofErr w:type="gramEnd"/>
      <w:r w:rsidRPr="0069650C">
        <w:rPr>
          <w:rFonts w:ascii="Arial" w:eastAsia="Times New Roman" w:hAnsi="Arial" w:cs="Arial"/>
          <w:b/>
          <w:bCs/>
          <w:color w:val="333333"/>
          <w:sz w:val="20"/>
          <w:szCs w:val="20"/>
        </w:rPr>
        <w:t xml:space="preserve"> u mjestu u kojem stanujemo postoji 5 škola koje "nemaju uvjete".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7. ORTOPEDSKA POMAGALA, OSTALA POMAGALA I LIJEKOVI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CITIRAMO IZ PRAVILNIKA O ORTOPEDSKIM POMAGALIMA I DRUGIM POMAGALIMA: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“U Popisu pomagala navedeno je i oko 10 000 različitih modela pomagala, utvrđene su jasne smjernice za propisivanje pomagala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teret obveznog osiguranja, definiran je potreban minimalni standard pomagala, poboljšana je kvaliteta pomagala te su utvrđeni mehanizmi za jednostavno i učinkovito ostvarivanje prava osiguranih osoba Zavoda za pomagala.”</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Smatramo slijedeće, uz kvalitetu pomagala nužno je uzeti u obzir da to pomagalo bude i adekvatno tj.</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da</w:t>
      </w:r>
      <w:proofErr w:type="gramEnd"/>
      <w:r w:rsidRPr="0069650C">
        <w:rPr>
          <w:rFonts w:ascii="Arial" w:eastAsia="Times New Roman" w:hAnsi="Arial" w:cs="Arial"/>
          <w:b/>
          <w:bCs/>
          <w:color w:val="333333"/>
          <w:sz w:val="20"/>
          <w:szCs w:val="20"/>
        </w:rPr>
        <w:t xml:space="preserve"> zaista odgovara osobi kojoj je to pomagalo potrebno, u toj ponudi od 10 000 različitih pomagala roditelj ne može pronaći npr. </w:t>
      </w:r>
      <w:proofErr w:type="gramStart"/>
      <w:r w:rsidRPr="0069650C">
        <w:rPr>
          <w:rFonts w:ascii="Arial" w:eastAsia="Times New Roman" w:hAnsi="Arial" w:cs="Arial"/>
          <w:b/>
          <w:bCs/>
          <w:color w:val="333333"/>
          <w:sz w:val="20"/>
          <w:szCs w:val="20"/>
        </w:rPr>
        <w:t>adekvatna</w:t>
      </w:r>
      <w:proofErr w:type="gramEnd"/>
      <w:r w:rsidRPr="0069650C">
        <w:rPr>
          <w:rFonts w:ascii="Arial" w:eastAsia="Times New Roman" w:hAnsi="Arial" w:cs="Arial"/>
          <w:b/>
          <w:bCs/>
          <w:color w:val="333333"/>
          <w:sz w:val="20"/>
          <w:szCs w:val="20"/>
        </w:rPr>
        <w:t xml:space="preserve"> kolica za svoje dijete pa ta ista kolica nadoplati i nekoliko tisuća kuna.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Prilikom donošenja novog Pravilnika o ortopedskim i drugim pomagalima koji je stupio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snagu 1.03.2012. </w:t>
      </w:r>
      <w:proofErr w:type="gramStart"/>
      <w:r w:rsidRPr="0069650C">
        <w:rPr>
          <w:rFonts w:ascii="Arial" w:eastAsia="Times New Roman" w:hAnsi="Arial" w:cs="Arial"/>
          <w:b/>
          <w:bCs/>
          <w:color w:val="333333"/>
          <w:sz w:val="20"/>
          <w:szCs w:val="20"/>
        </w:rPr>
        <w:t>g</w:t>
      </w:r>
      <w:proofErr w:type="gramEnd"/>
      <w:r w:rsidRPr="0069650C">
        <w:rPr>
          <w:rFonts w:ascii="Arial" w:eastAsia="Times New Roman" w:hAnsi="Arial" w:cs="Arial"/>
          <w:b/>
          <w:bCs/>
          <w:color w:val="333333"/>
          <w:sz w:val="20"/>
          <w:szCs w:val="20"/>
        </w:rPr>
        <w:t xml:space="preserve">. potrošni materijal za djecu s traheostomama i na respiratoru nije uvršten pod novim šiframa u Pravilnik o ortopedskim i drugim pomagalima nego su izuzetak od Pravilnika, te doznake za taj potrošni materijal trebaju odobrenje od strane Direkcije HZZO-a. </w:t>
      </w:r>
      <w:proofErr w:type="gramStart"/>
      <w:r w:rsidRPr="0069650C">
        <w:rPr>
          <w:rFonts w:ascii="Arial" w:eastAsia="Times New Roman" w:hAnsi="Arial" w:cs="Arial"/>
          <w:b/>
          <w:bCs/>
          <w:color w:val="333333"/>
          <w:sz w:val="20"/>
          <w:szCs w:val="20"/>
        </w:rPr>
        <w:t>Na odobrenje Direkcije HZZO-a čeka se i po 2-3 mj čime su djeca za taj period zakinuta za potrošni materijal.</w:t>
      </w:r>
      <w:proofErr w:type="gramEnd"/>
      <w:r w:rsidRPr="0069650C">
        <w:rPr>
          <w:rFonts w:ascii="Arial" w:eastAsia="Times New Roman" w:hAnsi="Arial" w:cs="Arial"/>
          <w:b/>
          <w:bCs/>
          <w:color w:val="333333"/>
          <w:sz w:val="20"/>
          <w:szCs w:val="20"/>
        </w:rPr>
        <w:t xml:space="preserve"> Zahtijevamo da se potrošni materijal za djecu s traheostomama i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respiratoru uvrsti u novi Pravilnik o ortopedskim i drugim pomagalima čime će se olakšati i smanjiti procedura odobravanja doznaka.</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Tražimo da se u pravilnik o ortopedskim pomagalima uvrste i djeca s teškoćama u razvoju prema čl.2 stavak 1</w:t>
      </w:r>
      <w:proofErr w:type="gramStart"/>
      <w:r w:rsidRPr="0069650C">
        <w:rPr>
          <w:rFonts w:ascii="Arial" w:eastAsia="Times New Roman" w:hAnsi="Arial" w:cs="Arial"/>
          <w:b/>
          <w:bCs/>
          <w:color w:val="333333"/>
          <w:sz w:val="20"/>
          <w:szCs w:val="20"/>
        </w:rPr>
        <w:t>,točka</w:t>
      </w:r>
      <w:proofErr w:type="gramEnd"/>
      <w:r w:rsidRPr="0069650C">
        <w:rPr>
          <w:rFonts w:ascii="Arial" w:eastAsia="Times New Roman" w:hAnsi="Arial" w:cs="Arial"/>
          <w:b/>
          <w:bCs/>
          <w:color w:val="333333"/>
          <w:sz w:val="20"/>
          <w:szCs w:val="20"/>
        </w:rPr>
        <w:t xml:space="preserve"> 8 .-"Dijete s teškoćama u razvoju je dijete koje zbog tjelesnih, senzoričkih, komunikacijskih ili intelektualnih teškoća treba dodatnu potporu za učenje i razvoj kako bi ostvarilo najbolji mogući razvojni ishod i socijalnu uključenost." -Takvoj djeci potrebna su pomagala poput didaktičke opreme, AAC tehnologije, oprema za senzornu integraciju.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Zahtijevamo oslobađanje plaćanja participacije i troškova lijekova koji su dio terapije djece s epilepsijom </w:t>
      </w:r>
      <w:proofErr w:type="gramStart"/>
      <w:r w:rsidRPr="0069650C">
        <w:rPr>
          <w:rFonts w:ascii="Arial" w:eastAsia="Times New Roman" w:hAnsi="Arial" w:cs="Arial"/>
          <w:b/>
          <w:bCs/>
          <w:color w:val="333333"/>
          <w:sz w:val="20"/>
          <w:szCs w:val="20"/>
        </w:rPr>
        <w:t>te</w:t>
      </w:r>
      <w:proofErr w:type="gramEnd"/>
      <w:r w:rsidRPr="0069650C">
        <w:rPr>
          <w:rFonts w:ascii="Arial" w:eastAsia="Times New Roman" w:hAnsi="Arial" w:cs="Arial"/>
          <w:b/>
          <w:bCs/>
          <w:color w:val="333333"/>
          <w:sz w:val="20"/>
          <w:szCs w:val="20"/>
        </w:rPr>
        <w:t xml:space="preserve"> sređivanje lista lijekova HZZO-a. Neki lijekovi naplaćuju se po punoj cijeni iako se nalaze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listi, ali pod svojim generičkim imenom što je ponekad nepoznanica djelatnicima HZZO-a koji zaprimaju zahtjeve za oslobađanje. Tražimo da se jasno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listi lijekova definira koji lijekovi spadaju pod pojedino generičko ime.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lastRenderedPageBreak/>
        <w:t>8. STAMBENO ZBRINJAVANE OSOBA SA INVALIDITETOM, OBITELJI U KOJIMA SU ČLANOVI (djeca) S TEŠKOĆAMA U RAZVOJU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Liste za dodjelu gradskih stanova su iznimno velike.</w:t>
      </w:r>
      <w:proofErr w:type="gramEnd"/>
      <w:r w:rsidRPr="0069650C">
        <w:rPr>
          <w:rFonts w:ascii="Arial" w:eastAsia="Times New Roman" w:hAnsi="Arial" w:cs="Arial"/>
          <w:b/>
          <w:bCs/>
          <w:color w:val="333333"/>
          <w:sz w:val="20"/>
          <w:szCs w:val="20"/>
        </w:rPr>
        <w:t xml:space="preserve"> Ukoliko se osoba s invaliditetom, obitelj u kojoj je član dijete s teškoćama u razvoju uvrsti u listu čekanja, može biti sretan jer zaista je teško, gotovo nemoguće zadovoljiti sve kriterije za uvrštavanje u navedenu listu pogotovo uzimajući u obzir godine koje mora imati provedene u tom gradu, čak 10-15 godina! Kada nakon tolikih godina i stekne pravo uvrštavanja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listu, mora biti spreman približno još pola od toliko godina čekati da gradski stan dobije. To znači da osoba s invaliditetom, obitelji čekaju </w:t>
      </w:r>
      <w:proofErr w:type="gramStart"/>
      <w:r w:rsidRPr="0069650C">
        <w:rPr>
          <w:rFonts w:ascii="Arial" w:eastAsia="Times New Roman" w:hAnsi="Arial" w:cs="Arial"/>
          <w:b/>
          <w:bCs/>
          <w:color w:val="333333"/>
          <w:sz w:val="20"/>
          <w:szCs w:val="20"/>
        </w:rPr>
        <w:t>stan</w:t>
      </w:r>
      <w:proofErr w:type="gramEnd"/>
      <w:r w:rsidRPr="0069650C">
        <w:rPr>
          <w:rFonts w:ascii="Arial" w:eastAsia="Times New Roman" w:hAnsi="Arial" w:cs="Arial"/>
          <w:b/>
          <w:bCs/>
          <w:color w:val="333333"/>
          <w:sz w:val="20"/>
          <w:szCs w:val="20"/>
        </w:rPr>
        <w:t xml:space="preserve"> i 20 godina. </w:t>
      </w:r>
      <w:proofErr w:type="gramStart"/>
      <w:r w:rsidRPr="0069650C">
        <w:rPr>
          <w:rFonts w:ascii="Arial" w:eastAsia="Times New Roman" w:hAnsi="Arial" w:cs="Arial"/>
          <w:b/>
          <w:bCs/>
          <w:color w:val="333333"/>
          <w:sz w:val="20"/>
          <w:szCs w:val="20"/>
        </w:rPr>
        <w:t>Dvadeset godina su invalidi stambeno nezbrinuti.</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Zar to nije poražavajuća činjenica?</w:t>
      </w:r>
      <w:proofErr w:type="gramEnd"/>
      <w:r w:rsidRPr="0069650C">
        <w:rPr>
          <w:rFonts w:ascii="Arial" w:eastAsia="Times New Roman" w:hAnsi="Arial" w:cs="Arial"/>
          <w:b/>
          <w:bCs/>
          <w:color w:val="333333"/>
          <w:sz w:val="20"/>
          <w:szCs w:val="20"/>
        </w:rPr>
        <w:t xml:space="preserve"> Na razne upite gradskim čelnicima u vezi navedenih činjenica odgovor je kratak “stambenih jedinica </w:t>
      </w:r>
      <w:proofErr w:type="gramStart"/>
      <w:r w:rsidRPr="0069650C">
        <w:rPr>
          <w:rFonts w:ascii="Arial" w:eastAsia="Times New Roman" w:hAnsi="Arial" w:cs="Arial"/>
          <w:b/>
          <w:bCs/>
          <w:color w:val="333333"/>
          <w:sz w:val="20"/>
          <w:szCs w:val="20"/>
        </w:rPr>
        <w:t>nema</w:t>
      </w:r>
      <w:proofErr w:type="gramEnd"/>
      <w:r w:rsidRPr="0069650C">
        <w:rPr>
          <w:rFonts w:ascii="Arial" w:eastAsia="Times New Roman" w:hAnsi="Arial" w:cs="Arial"/>
          <w:b/>
          <w:bCs/>
          <w:color w:val="333333"/>
          <w:sz w:val="20"/>
          <w:szCs w:val="20"/>
        </w:rPr>
        <w:t xml:space="preserve">…” Iako je državni vrh upoznat s gore navedenim, odgovora i rješenja problema </w:t>
      </w:r>
      <w:proofErr w:type="gramStart"/>
      <w:r w:rsidRPr="0069650C">
        <w:rPr>
          <w:rFonts w:ascii="Arial" w:eastAsia="Times New Roman" w:hAnsi="Arial" w:cs="Arial"/>
          <w:b/>
          <w:bCs/>
          <w:color w:val="333333"/>
          <w:sz w:val="20"/>
          <w:szCs w:val="20"/>
        </w:rPr>
        <w:t>nema</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Vlada šuti kao da se to događa u nekoj drugoj zemlji.</w:t>
      </w:r>
      <w:proofErr w:type="gramEnd"/>
      <w:r w:rsidRPr="0069650C">
        <w:rPr>
          <w:rFonts w:ascii="Arial" w:eastAsia="Times New Roman" w:hAnsi="Arial" w:cs="Arial"/>
          <w:b/>
          <w:bCs/>
          <w:color w:val="333333"/>
          <w:sz w:val="20"/>
          <w:szCs w:val="20"/>
        </w:rPr>
        <w:t xml:space="preserve"> To se događa u našoj domovini! </w:t>
      </w:r>
      <w:proofErr w:type="gramStart"/>
      <w:r w:rsidRPr="0069650C">
        <w:rPr>
          <w:rFonts w:ascii="Arial" w:eastAsia="Times New Roman" w:hAnsi="Arial" w:cs="Arial"/>
          <w:b/>
          <w:bCs/>
          <w:color w:val="333333"/>
          <w:sz w:val="20"/>
          <w:szCs w:val="20"/>
        </w:rPr>
        <w:t>Takva politika je jednostavno nedopustiva.</w:t>
      </w:r>
      <w:proofErr w:type="gramEnd"/>
      <w:r w:rsidRPr="0069650C">
        <w:rPr>
          <w:rFonts w:ascii="Arial" w:eastAsia="Times New Roman" w:hAnsi="Arial" w:cs="Arial"/>
          <w:b/>
          <w:bCs/>
          <w:color w:val="333333"/>
          <w:sz w:val="20"/>
          <w:szCs w:val="20"/>
        </w:rPr>
        <w:t xml:space="preserve"> Sukladno tome očekujemo </w:t>
      </w:r>
      <w:proofErr w:type="gramStart"/>
      <w:r w:rsidRPr="0069650C">
        <w:rPr>
          <w:rFonts w:ascii="Arial" w:eastAsia="Times New Roman" w:hAnsi="Arial" w:cs="Arial"/>
          <w:b/>
          <w:bCs/>
          <w:color w:val="333333"/>
          <w:sz w:val="20"/>
          <w:szCs w:val="20"/>
        </w:rPr>
        <w:t>od Vlade RH da poduzme hitne mjere zaštite prava osoba sa invaliditetom, obitelji u kojima je član osoba sa</w:t>
      </w:r>
      <w:proofErr w:type="gramEnd"/>
      <w:r w:rsidRPr="0069650C">
        <w:rPr>
          <w:rFonts w:ascii="Arial" w:eastAsia="Times New Roman" w:hAnsi="Arial" w:cs="Arial"/>
          <w:b/>
          <w:bCs/>
          <w:color w:val="333333"/>
          <w:sz w:val="20"/>
          <w:szCs w:val="20"/>
        </w:rPr>
        <w:t xml:space="preserve"> invaliditetom (dijete).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Tražimo također da se lokalna zajednica angažira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otvaranju inkluzivnih objekata. </w:t>
      </w:r>
      <w:proofErr w:type="gramStart"/>
      <w:r w:rsidRPr="0069650C">
        <w:rPr>
          <w:rFonts w:ascii="Arial" w:eastAsia="Times New Roman" w:hAnsi="Arial" w:cs="Arial"/>
          <w:b/>
          <w:bCs/>
          <w:color w:val="333333"/>
          <w:sz w:val="20"/>
          <w:szCs w:val="20"/>
        </w:rPr>
        <w:t>Želimo da osobe s invaliditetom imaju mogućnost života u adekvatnim, njima prilagođenim objektima - malim zajednicama unutar kojih se može raditi i radna okupacija.</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Tražimo da se za to u lokalnim sredinama predvidi zemljište i da se projektima koje bi radila lokalna zajednica osiguraju dugoročni projekti samofinanciranja istih.</w:t>
      </w:r>
      <w:proofErr w:type="gramEnd"/>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9. RJEŠAVANJE PROBLEMA MAJKI DJECE S TEŠKOĆAMA U RAZVOJU ČIJI SU SUPRUZI POMORCI</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Poseban problem prilikom ostvarivanja svojih prava imaju majke djece s teškoćama u razvoju, a čiji su supruzi pomorci. Pomorci su zaposleni </w:t>
      </w:r>
      <w:proofErr w:type="gramStart"/>
      <w:r w:rsidRPr="0069650C">
        <w:rPr>
          <w:rFonts w:ascii="Arial" w:eastAsia="Times New Roman" w:hAnsi="Arial" w:cs="Arial"/>
          <w:b/>
          <w:bCs/>
          <w:color w:val="333333"/>
          <w:sz w:val="20"/>
          <w:szCs w:val="20"/>
        </w:rPr>
        <w:t>na ugovore različitog trajanja i dio godine provode na</w:t>
      </w:r>
      <w:proofErr w:type="gramEnd"/>
      <w:r w:rsidRPr="0069650C">
        <w:rPr>
          <w:rFonts w:ascii="Arial" w:eastAsia="Times New Roman" w:hAnsi="Arial" w:cs="Arial"/>
          <w:b/>
          <w:bCs/>
          <w:color w:val="333333"/>
          <w:sz w:val="20"/>
          <w:szCs w:val="20"/>
        </w:rPr>
        <w:t xml:space="preserve"> brodu, a dio kod kuće. Kada su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brodu, vode se kao zaposlene osobe i majke tada mogu ostvariti svoja prava (pravo na rad na pola radnog vremena, pravo na produženi porodiljni, pravo na bolovanje radi njege djeteta s težim oštećenjima). Kada nisu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brodu, pomorci se vode kao nezaposlene osobe i majke tada gube sva prava (osim prava na status majke-njegovateljice, jer on ne traži da roditelji budu zaposleni). To znači da se </w:t>
      </w:r>
      <w:proofErr w:type="gramStart"/>
      <w:r w:rsidRPr="0069650C">
        <w:rPr>
          <w:rFonts w:ascii="Arial" w:eastAsia="Times New Roman" w:hAnsi="Arial" w:cs="Arial"/>
          <w:b/>
          <w:bCs/>
          <w:color w:val="333333"/>
          <w:sz w:val="20"/>
          <w:szCs w:val="20"/>
        </w:rPr>
        <w:t>tim</w:t>
      </w:r>
      <w:proofErr w:type="gramEnd"/>
      <w:r w:rsidRPr="0069650C">
        <w:rPr>
          <w:rFonts w:ascii="Arial" w:eastAsia="Times New Roman" w:hAnsi="Arial" w:cs="Arial"/>
          <w:b/>
          <w:bCs/>
          <w:color w:val="333333"/>
          <w:sz w:val="20"/>
          <w:szCs w:val="20"/>
        </w:rPr>
        <w:t xml:space="preserve"> majkama status mijenja svakih par mjeseci (neki pomorci rade tako da su 28 dana na brodu, 28 doma; neki se mijenjaju svaki mjesec; neki svakih par mjeseci). Primjerice 2 mjeseca imaju pravo na bolovanje, a 2 mjeseca se moraju vratiti na posao ili 2 mjeseca mogu raditi 4 sata, a 2 mjeseca moraju raditi 8 sati. Naravno da niti jedan poslodavac neće zaposliti, odnosno zadržati na radnom mjestu ženu koja će svakih mjesec ili dva mijenjati svoj status, čime se žena dovodi u vrlo nepravednu poziciju, jer najčešće mora dati otkaz kako bi se mogla i dalje brinuti o djetetu ili mora tražiti status majke-njegovateljice, čime u konačnici opet postaje još veći teret za državu.</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Stoga, tražimo da se majkama ne oduzimaju prava kada suprug-pomorac nije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brodu, već da ona i dalje ostvaruje sva prava koja joj pripadaju temeljem dobivenog rješenja i vještačenja djeteta! Tražimo da se pomorci izuzmu iz zakona prema kojemu, ako je jedan roditelj nezaposlen, nije moguće ostvariti prava, jer bez obzira što se kada nisu ukrcani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brod vode kao nezaposlene osobe (zbog specifičnosti njihovih ugovora koji se najčešće sklapaju s poslodavcima iz drugih država), oni to zapravo nisu, i nakon kratkog vremena doma opet se vraćaju na brod.</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Sindikat pomoraca već je više puta upozoravao razna ministarstva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ovaj problem, međutim problem još uvijek nije riješen, usprkos uvjeravanjima ministara kako će se pokušati naći rješenje!</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Rješenje problema je zapravo vrlo jednostavno i zahtijeva samo dopunu članka 4.</w:t>
      </w:r>
      <w:proofErr w:type="gramEnd"/>
      <w:r w:rsidRPr="0069650C">
        <w:rPr>
          <w:rFonts w:ascii="Arial" w:eastAsia="Times New Roman" w:hAnsi="Arial" w:cs="Arial"/>
          <w:b/>
          <w:bCs/>
          <w:color w:val="333333"/>
          <w:sz w:val="20"/>
          <w:szCs w:val="20"/>
        </w:rPr>
        <w:t xml:space="preserve"> Pravilnika o uvjetima i postupku za stjecanja prava zaposlenog roditelja </w:t>
      </w:r>
      <w:proofErr w:type="gramStart"/>
      <w:r w:rsidRPr="0069650C">
        <w:rPr>
          <w:rFonts w:ascii="Arial" w:eastAsia="Times New Roman" w:hAnsi="Arial" w:cs="Arial"/>
          <w:b/>
          <w:bCs/>
          <w:color w:val="333333"/>
          <w:sz w:val="20"/>
          <w:szCs w:val="20"/>
        </w:rPr>
        <w:t>ili</w:t>
      </w:r>
      <w:proofErr w:type="gramEnd"/>
      <w:r w:rsidRPr="0069650C">
        <w:rPr>
          <w:rFonts w:ascii="Arial" w:eastAsia="Times New Roman" w:hAnsi="Arial" w:cs="Arial"/>
          <w:b/>
          <w:bCs/>
          <w:color w:val="333333"/>
          <w:sz w:val="20"/>
          <w:szCs w:val="20"/>
        </w:rPr>
        <w:t xml:space="preserve"> samozaposlenog roditelja djeteta s težim smetnjama u razvoju na dopust ili na rad u skraćenom radnom vremenu radi pojačane brige i njege djeteta s posebnim potrebama. </w:t>
      </w:r>
      <w:proofErr w:type="gramStart"/>
      <w:r w:rsidRPr="0069650C">
        <w:rPr>
          <w:rFonts w:ascii="Arial" w:eastAsia="Times New Roman" w:hAnsi="Arial" w:cs="Arial"/>
          <w:b/>
          <w:bCs/>
          <w:color w:val="333333"/>
          <w:sz w:val="20"/>
          <w:szCs w:val="20"/>
        </w:rPr>
        <w:t>Dodatkom stavka 5.</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u</w:t>
      </w:r>
      <w:proofErr w:type="gramEnd"/>
      <w:r w:rsidRPr="0069650C">
        <w:rPr>
          <w:rFonts w:ascii="Arial" w:eastAsia="Times New Roman" w:hAnsi="Arial" w:cs="Arial"/>
          <w:b/>
          <w:bCs/>
          <w:color w:val="333333"/>
          <w:sz w:val="20"/>
          <w:szCs w:val="20"/>
        </w:rPr>
        <w:t xml:space="preserve"> članku 4. </w:t>
      </w:r>
      <w:proofErr w:type="gramStart"/>
      <w:r w:rsidRPr="0069650C">
        <w:rPr>
          <w:rFonts w:ascii="Arial" w:eastAsia="Times New Roman" w:hAnsi="Arial" w:cs="Arial"/>
          <w:b/>
          <w:bCs/>
          <w:color w:val="333333"/>
          <w:sz w:val="20"/>
          <w:szCs w:val="20"/>
        </w:rPr>
        <w:t>pomorac</w:t>
      </w:r>
      <w:proofErr w:type="gramEnd"/>
      <w:r w:rsidRPr="0069650C">
        <w:rPr>
          <w:rFonts w:ascii="Arial" w:eastAsia="Times New Roman" w:hAnsi="Arial" w:cs="Arial"/>
          <w:b/>
          <w:bCs/>
          <w:color w:val="333333"/>
          <w:sz w:val="20"/>
          <w:szCs w:val="20"/>
        </w:rPr>
        <w:t xml:space="preserve"> se prepoznaje kao roditelj koji radi u specifičnim uvjetima, a ne kao zaposlenik koji je zaposlen na kopnu, odnosno kao nezaposlena osoba kada nije ukrcan na brod. </w:t>
      </w:r>
      <w:proofErr w:type="gramStart"/>
      <w:r w:rsidRPr="0069650C">
        <w:rPr>
          <w:rFonts w:ascii="Arial" w:eastAsia="Times New Roman" w:hAnsi="Arial" w:cs="Arial"/>
          <w:b/>
          <w:bCs/>
          <w:color w:val="333333"/>
          <w:sz w:val="20"/>
          <w:szCs w:val="20"/>
        </w:rPr>
        <w:t>Prijedlog navedenog stavka 5.</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u</w:t>
      </w:r>
      <w:proofErr w:type="gramEnd"/>
      <w:r w:rsidRPr="0069650C">
        <w:rPr>
          <w:rFonts w:ascii="Arial" w:eastAsia="Times New Roman" w:hAnsi="Arial" w:cs="Arial"/>
          <w:b/>
          <w:bCs/>
          <w:color w:val="333333"/>
          <w:sz w:val="20"/>
          <w:szCs w:val="20"/>
        </w:rPr>
        <w:t xml:space="preserve"> članku 4. </w:t>
      </w:r>
      <w:proofErr w:type="gramStart"/>
      <w:r w:rsidRPr="0069650C">
        <w:rPr>
          <w:rFonts w:ascii="Arial" w:eastAsia="Times New Roman" w:hAnsi="Arial" w:cs="Arial"/>
          <w:b/>
          <w:bCs/>
          <w:color w:val="333333"/>
          <w:sz w:val="20"/>
          <w:szCs w:val="20"/>
        </w:rPr>
        <w:t>bio</w:t>
      </w:r>
      <w:proofErr w:type="gramEnd"/>
      <w:r w:rsidRPr="0069650C">
        <w:rPr>
          <w:rFonts w:ascii="Arial" w:eastAsia="Times New Roman" w:hAnsi="Arial" w:cs="Arial"/>
          <w:b/>
          <w:bCs/>
          <w:color w:val="333333"/>
          <w:sz w:val="20"/>
          <w:szCs w:val="20"/>
        </w:rPr>
        <w:t xml:space="preserve"> bi sljedeći: Pravo iz stavka 1. </w:t>
      </w:r>
      <w:proofErr w:type="gramStart"/>
      <w:r w:rsidRPr="0069650C">
        <w:rPr>
          <w:rFonts w:ascii="Arial" w:eastAsia="Times New Roman" w:hAnsi="Arial" w:cs="Arial"/>
          <w:b/>
          <w:bCs/>
          <w:color w:val="333333"/>
          <w:sz w:val="20"/>
          <w:szCs w:val="20"/>
        </w:rPr>
        <w:t>ovog</w:t>
      </w:r>
      <w:proofErr w:type="gramEnd"/>
      <w:r w:rsidRPr="0069650C">
        <w:rPr>
          <w:rFonts w:ascii="Arial" w:eastAsia="Times New Roman" w:hAnsi="Arial" w:cs="Arial"/>
          <w:b/>
          <w:bCs/>
          <w:color w:val="333333"/>
          <w:sz w:val="20"/>
          <w:szCs w:val="20"/>
        </w:rPr>
        <w:t xml:space="preserve"> članka roditelj može ostvariti i u slučaju da je drugi roditelj pomorac u međunarodnoj plovidbi ili na odobalnom objektu, koji koristi godišnji odmor ili poček na ukrcaj, ako taj boravak ne prelazi šest mjeseci između dva ukrcaja.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lastRenderedPageBreak/>
        <w:t>Samo ova izmjena Pravilnika riješila bi gorući problem velikog broja obitelji pomoraca koji imaju djecu s teškoćama u razvoju!</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4"/>
          <w:szCs w:val="24"/>
        </w:rPr>
      </w:pPr>
      <w:r w:rsidRPr="00394B93">
        <w:rPr>
          <w:rFonts w:ascii="Arial" w:eastAsia="Times New Roman" w:hAnsi="Arial" w:cs="Arial"/>
          <w:b/>
          <w:bCs/>
          <w:color w:val="333333"/>
          <w:sz w:val="24"/>
          <w:szCs w:val="24"/>
        </w:rPr>
        <w:t>Zaključna riječ roditelja</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394B93"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Naposlijetku, ono što želimo je da nadležne institucije i odgovorne osobe u njima, shvate koliko smo očajni i koliko smo, usprkos umoru </w:t>
      </w:r>
      <w:proofErr w:type="gramStart"/>
      <w:r w:rsidRPr="0069650C">
        <w:rPr>
          <w:rFonts w:ascii="Arial" w:eastAsia="Times New Roman" w:hAnsi="Arial" w:cs="Arial"/>
          <w:b/>
          <w:bCs/>
          <w:color w:val="333333"/>
          <w:sz w:val="20"/>
          <w:szCs w:val="20"/>
        </w:rPr>
        <w:t>od neprekidne borbe sa</w:t>
      </w:r>
      <w:proofErr w:type="gramEnd"/>
      <w:r w:rsidRPr="0069650C">
        <w:rPr>
          <w:rFonts w:ascii="Arial" w:eastAsia="Times New Roman" w:hAnsi="Arial" w:cs="Arial"/>
          <w:b/>
          <w:bCs/>
          <w:color w:val="333333"/>
          <w:sz w:val="20"/>
          <w:szCs w:val="20"/>
        </w:rPr>
        <w:t xml:space="preserve"> vjetrenjačama, odlučni u borbi za našu djecu. Željeli bismo da se oni koji tako olako odlučuju o sudbini naše djece bar </w:t>
      </w:r>
      <w:proofErr w:type="gramStart"/>
      <w:r w:rsidRPr="0069650C">
        <w:rPr>
          <w:rFonts w:ascii="Arial" w:eastAsia="Times New Roman" w:hAnsi="Arial" w:cs="Arial"/>
          <w:b/>
          <w:bCs/>
          <w:color w:val="333333"/>
          <w:sz w:val="20"/>
          <w:szCs w:val="20"/>
        </w:rPr>
        <w:t>na</w:t>
      </w:r>
      <w:proofErr w:type="gramEnd"/>
      <w:r w:rsidRPr="0069650C">
        <w:rPr>
          <w:rFonts w:ascii="Arial" w:eastAsia="Times New Roman" w:hAnsi="Arial" w:cs="Arial"/>
          <w:b/>
          <w:bCs/>
          <w:color w:val="333333"/>
          <w:sz w:val="20"/>
          <w:szCs w:val="20"/>
        </w:rPr>
        <w:t xml:space="preserve"> tren pokušaju staviti u naš položaj i zamisliti koliko je bolno i teško doslovno 'prositi' za svaku, pa i najmanju, stvar koja bi našoj djeci trebala biti omogućena bez tolike procedure i bez toliko ponižavajućih i bespotrebnih pitanja. </w:t>
      </w:r>
      <w:proofErr w:type="gramStart"/>
      <w:r w:rsidRPr="0069650C">
        <w:rPr>
          <w:rFonts w:ascii="Arial" w:eastAsia="Times New Roman" w:hAnsi="Arial" w:cs="Arial"/>
          <w:b/>
          <w:bCs/>
          <w:color w:val="333333"/>
          <w:sz w:val="20"/>
          <w:szCs w:val="20"/>
        </w:rPr>
        <w:t>Vjerujte da su bolesti i dijagnoze naše djece, nešto su s čime smo naučili živjeti i s čime se znamo uhvatiti u koštac.</w:t>
      </w:r>
      <w:proofErr w:type="gramEnd"/>
      <w:r w:rsidRPr="0069650C">
        <w:rPr>
          <w:rFonts w:ascii="Arial" w:eastAsia="Times New Roman" w:hAnsi="Arial" w:cs="Arial"/>
          <w:b/>
          <w:bCs/>
          <w:color w:val="333333"/>
          <w:sz w:val="20"/>
          <w:szCs w:val="20"/>
        </w:rPr>
        <w:t xml:space="preserve">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Ono što nas uistinu boli i protiv čega smo se odlučili boriti upravo na ovaj način, tj. </w:t>
      </w:r>
      <w:proofErr w:type="gramStart"/>
      <w:r w:rsidRPr="0069650C">
        <w:rPr>
          <w:rFonts w:ascii="Arial" w:eastAsia="Times New Roman" w:hAnsi="Arial" w:cs="Arial"/>
          <w:b/>
          <w:bCs/>
          <w:color w:val="333333"/>
          <w:sz w:val="20"/>
          <w:szCs w:val="20"/>
        </w:rPr>
        <w:t>prosvjedom</w:t>
      </w:r>
      <w:proofErr w:type="gramEnd"/>
      <w:r w:rsidRPr="0069650C">
        <w:rPr>
          <w:rFonts w:ascii="Arial" w:eastAsia="Times New Roman" w:hAnsi="Arial" w:cs="Arial"/>
          <w:b/>
          <w:bCs/>
          <w:color w:val="333333"/>
          <w:sz w:val="20"/>
          <w:szCs w:val="20"/>
        </w:rPr>
        <w:t xml:space="preserve">, je nepravda koja nas dočekuje svakodnevno i podmeće nam noge. Nepravda koja nam govori da naša djeca ipak nisu ista kao druga i da nismo svi jednaki, bez obzira koliko se političari, prvenstveno pred izbore, trudili da nam stvarnost prikažu drugačijom. </w:t>
      </w:r>
      <w:proofErr w:type="gramStart"/>
      <w:r w:rsidRPr="0069650C">
        <w:rPr>
          <w:rFonts w:ascii="Arial" w:eastAsia="Times New Roman" w:hAnsi="Arial" w:cs="Arial"/>
          <w:b/>
          <w:bCs/>
          <w:color w:val="333333"/>
          <w:sz w:val="20"/>
          <w:szCs w:val="20"/>
        </w:rPr>
        <w:t>Mi jednostavno ne možemo i ne želimo odustati sve dok našoj djeci ne bude omogućeno da žive dostojanstveno i da ih se tretira jednako važnima kao i svu drugu djecu.</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Oni nisu zaslužili biti građanima drugog reda.</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Nitko to nije zaslužio.</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A ponajmanje djeca, čiji je jedini 'grijeh' što imaju neku poteškoću.</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Pa ne trebamo ih valjda zbog toga još dodatno kazniti?</w:t>
      </w:r>
      <w:proofErr w:type="gramEnd"/>
    </w:p>
    <w:p w:rsidR="00394B93" w:rsidRDefault="00394B93"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xml:space="preserve">Iako se često kaže da su to djeca s posebnim potrebama, pravilno je ipak djeca s teškoćama. Naša djeca imaju potrebe kao i sva druga (zdrava) djeca, </w:t>
      </w:r>
      <w:proofErr w:type="gramStart"/>
      <w:r w:rsidRPr="0069650C">
        <w:rPr>
          <w:rFonts w:ascii="Arial" w:eastAsia="Times New Roman" w:hAnsi="Arial" w:cs="Arial"/>
          <w:b/>
          <w:bCs/>
          <w:color w:val="333333"/>
          <w:sz w:val="20"/>
          <w:szCs w:val="20"/>
        </w:rPr>
        <w:t>ali</w:t>
      </w:r>
      <w:proofErr w:type="gramEnd"/>
      <w:r w:rsidRPr="0069650C">
        <w:rPr>
          <w:rFonts w:ascii="Arial" w:eastAsia="Times New Roman" w:hAnsi="Arial" w:cs="Arial"/>
          <w:b/>
          <w:bCs/>
          <w:color w:val="333333"/>
          <w:sz w:val="20"/>
          <w:szCs w:val="20"/>
        </w:rPr>
        <w:t xml:space="preserve"> imaju teškoće u ostvarivanju i zadovoljavanju tih potreba. </w:t>
      </w:r>
      <w:proofErr w:type="gramStart"/>
      <w:r w:rsidRPr="0069650C">
        <w:rPr>
          <w:rFonts w:ascii="Arial" w:eastAsia="Times New Roman" w:hAnsi="Arial" w:cs="Arial"/>
          <w:b/>
          <w:bCs/>
          <w:color w:val="333333"/>
          <w:sz w:val="20"/>
          <w:szCs w:val="20"/>
        </w:rPr>
        <w:t>Zato želimo da zajedno, kao partneri, vratimo toj djeci i njihovim obiteljima barem minimum dostojanstvenog života.</w:t>
      </w:r>
      <w:proofErr w:type="gramEnd"/>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Default="0069650C" w:rsidP="0069650C">
      <w:pPr>
        <w:shd w:val="clear" w:color="auto" w:fill="FFFFFF"/>
        <w:spacing w:after="0" w:line="217" w:lineRule="atLeast"/>
        <w:rPr>
          <w:rFonts w:ascii="Arial" w:eastAsia="Times New Roman" w:hAnsi="Arial" w:cs="Arial"/>
          <w:b/>
          <w:bCs/>
          <w:color w:val="333333"/>
          <w:sz w:val="20"/>
          <w:szCs w:val="20"/>
        </w:rPr>
      </w:pP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proofErr w:type="gramStart"/>
      <w:r w:rsidRPr="0069650C">
        <w:rPr>
          <w:rFonts w:ascii="Arial" w:eastAsia="Times New Roman" w:hAnsi="Arial" w:cs="Arial"/>
          <w:b/>
          <w:bCs/>
          <w:color w:val="333333"/>
          <w:sz w:val="20"/>
          <w:szCs w:val="20"/>
        </w:rPr>
        <w:t>Zagreb, 14.</w:t>
      </w:r>
      <w:proofErr w:type="gramEnd"/>
      <w:r w:rsidRPr="0069650C">
        <w:rPr>
          <w:rFonts w:ascii="Arial" w:eastAsia="Times New Roman" w:hAnsi="Arial" w:cs="Arial"/>
          <w:b/>
          <w:bCs/>
          <w:color w:val="333333"/>
          <w:sz w:val="20"/>
          <w:szCs w:val="20"/>
        </w:rPr>
        <w:t xml:space="preserve"> </w:t>
      </w:r>
      <w:proofErr w:type="gramStart"/>
      <w:r w:rsidRPr="0069650C">
        <w:rPr>
          <w:rFonts w:ascii="Arial" w:eastAsia="Times New Roman" w:hAnsi="Arial" w:cs="Arial"/>
          <w:b/>
          <w:bCs/>
          <w:color w:val="333333"/>
          <w:sz w:val="20"/>
          <w:szCs w:val="20"/>
        </w:rPr>
        <w:t>prosinca</w:t>
      </w:r>
      <w:proofErr w:type="gramEnd"/>
      <w:r w:rsidRPr="0069650C">
        <w:rPr>
          <w:rFonts w:ascii="Arial" w:eastAsia="Times New Roman" w:hAnsi="Arial" w:cs="Arial"/>
          <w:b/>
          <w:bCs/>
          <w:color w:val="333333"/>
          <w:sz w:val="20"/>
          <w:szCs w:val="20"/>
        </w:rPr>
        <w:t xml:space="preserve"> 2012.</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w:t>
      </w:r>
    </w:p>
    <w:p w:rsidR="0069650C" w:rsidRPr="0069650C" w:rsidRDefault="0069650C" w:rsidP="0069650C">
      <w:pPr>
        <w:shd w:val="clear" w:color="auto" w:fill="FFFFFF"/>
        <w:spacing w:after="0" w:line="217" w:lineRule="atLeast"/>
        <w:rPr>
          <w:rFonts w:ascii="Arial" w:eastAsia="Times New Roman" w:hAnsi="Arial" w:cs="Arial"/>
          <w:b/>
          <w:bCs/>
          <w:color w:val="333333"/>
          <w:sz w:val="20"/>
          <w:szCs w:val="20"/>
        </w:rPr>
      </w:pPr>
      <w:r w:rsidRPr="0069650C">
        <w:rPr>
          <w:rFonts w:ascii="Arial" w:eastAsia="Times New Roman" w:hAnsi="Arial" w:cs="Arial"/>
          <w:b/>
          <w:bCs/>
          <w:color w:val="333333"/>
          <w:sz w:val="20"/>
          <w:szCs w:val="20"/>
        </w:rPr>
        <w:t>                                                                                  Roditelji djece s teškoćama u razvoju</w:t>
      </w:r>
    </w:p>
    <w:p w:rsidR="0069650C" w:rsidRPr="0069650C" w:rsidRDefault="0069650C" w:rsidP="0069650C">
      <w:pPr>
        <w:spacing w:after="0" w:line="240" w:lineRule="auto"/>
        <w:rPr>
          <w:rFonts w:ascii="Arial" w:eastAsia="Times New Roman" w:hAnsi="Arial" w:cs="Arial"/>
          <w:b/>
          <w:bCs/>
          <w:sz w:val="20"/>
          <w:szCs w:val="20"/>
        </w:rPr>
      </w:pPr>
    </w:p>
    <w:p w:rsidR="00763874" w:rsidRPr="0069650C" w:rsidRDefault="00DD3A8E">
      <w:pPr>
        <w:rPr>
          <w:rFonts w:ascii="Arial" w:hAnsi="Arial" w:cs="Arial"/>
          <w:sz w:val="20"/>
          <w:szCs w:val="20"/>
        </w:rPr>
      </w:pPr>
    </w:p>
    <w:sectPr w:rsidR="00763874" w:rsidRPr="0069650C" w:rsidSect="00CA2DBC">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hyphenationZone w:val="425"/>
  <w:characterSpacingControl w:val="doNotCompress"/>
  <w:compat/>
  <w:rsids>
    <w:rsidRoot w:val="0069650C"/>
    <w:rsid w:val="00131FC9"/>
    <w:rsid w:val="0018514A"/>
    <w:rsid w:val="0027344E"/>
    <w:rsid w:val="00277D45"/>
    <w:rsid w:val="00394B93"/>
    <w:rsid w:val="003A690E"/>
    <w:rsid w:val="00404108"/>
    <w:rsid w:val="00485992"/>
    <w:rsid w:val="00574C1F"/>
    <w:rsid w:val="005A16D0"/>
    <w:rsid w:val="005C0E90"/>
    <w:rsid w:val="005D6684"/>
    <w:rsid w:val="0069650C"/>
    <w:rsid w:val="008D6828"/>
    <w:rsid w:val="00A45463"/>
    <w:rsid w:val="00A866FF"/>
    <w:rsid w:val="00AA6474"/>
    <w:rsid w:val="00BC6FB0"/>
    <w:rsid w:val="00C41915"/>
    <w:rsid w:val="00CA2DBC"/>
    <w:rsid w:val="00CA652F"/>
    <w:rsid w:val="00DD3A8E"/>
    <w:rsid w:val="00DE4789"/>
    <w:rsid w:val="00E14D8C"/>
    <w:rsid w:val="00E85247"/>
    <w:rsid w:val="00F11513"/>
    <w:rsid w:val="00F610F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D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9650C"/>
    <w:rPr>
      <w:b/>
      <w:bCs/>
    </w:rPr>
  </w:style>
  <w:style w:type="paragraph" w:styleId="NormalWeb">
    <w:name w:val="Normal (Web)"/>
    <w:basedOn w:val="Normal"/>
    <w:uiPriority w:val="99"/>
    <w:semiHidden/>
    <w:unhideWhenUsed/>
    <w:rsid w:val="0069650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9650C"/>
    <w:rPr>
      <w:i/>
      <w:iCs/>
    </w:rPr>
  </w:style>
  <w:style w:type="paragraph" w:customStyle="1" w:styleId="t-9-8">
    <w:name w:val="t-9-8"/>
    <w:basedOn w:val="Normal"/>
    <w:rsid w:val="006965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6575773">
      <w:bodyDiv w:val="1"/>
      <w:marLeft w:val="0"/>
      <w:marRight w:val="0"/>
      <w:marTop w:val="0"/>
      <w:marBottom w:val="0"/>
      <w:divBdr>
        <w:top w:val="none" w:sz="0" w:space="0" w:color="auto"/>
        <w:left w:val="none" w:sz="0" w:space="0" w:color="auto"/>
        <w:bottom w:val="none" w:sz="0" w:space="0" w:color="auto"/>
        <w:right w:val="none" w:sz="0" w:space="0" w:color="auto"/>
      </w:divBdr>
      <w:divsChild>
        <w:div w:id="731583527">
          <w:marLeft w:val="0"/>
          <w:marRight w:val="0"/>
          <w:marTop w:val="0"/>
          <w:marBottom w:val="0"/>
          <w:divBdr>
            <w:top w:val="none" w:sz="0" w:space="0" w:color="auto"/>
            <w:left w:val="none" w:sz="0" w:space="0" w:color="auto"/>
            <w:bottom w:val="none" w:sz="0" w:space="0" w:color="auto"/>
            <w:right w:val="none" w:sz="0" w:space="0" w:color="auto"/>
          </w:divBdr>
        </w:div>
        <w:div w:id="629014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3800</Words>
  <Characters>21665</Characters>
  <Application>Microsoft Office Word</Application>
  <DocSecurity>0</DocSecurity>
  <Lines>180</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Ekipa</dc:creator>
  <cp:lastModifiedBy>miljenko</cp:lastModifiedBy>
  <cp:revision>2</cp:revision>
  <dcterms:created xsi:type="dcterms:W3CDTF">2012-12-14T06:15:00Z</dcterms:created>
  <dcterms:modified xsi:type="dcterms:W3CDTF">2012-12-14T06:15:00Z</dcterms:modified>
</cp:coreProperties>
</file>